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5BB1E" w14:textId="2F95E941" w:rsidR="007E0A23" w:rsidRPr="00761876" w:rsidRDefault="00115523" w:rsidP="007E0A23">
      <w:pPr>
        <w:pStyle w:val="Subttulo"/>
        <w:rPr>
          <w:rFonts w:ascii="Arial Narrow" w:hAnsi="Arial Narrow" w:cs="Arial"/>
        </w:rPr>
      </w:pPr>
      <w:r w:rsidRPr="00000C47">
        <w:rPr>
          <w:rFonts w:ascii="Arial Narrow" w:hAnsi="Arial Narrow" w:cs="Arial"/>
          <w:b/>
          <w:noProof/>
          <w:sz w:val="20"/>
          <w:szCs w:val="20"/>
          <w:lang w:val="es-CO" w:eastAsia="es-CO"/>
        </w:rPr>
        <w:drawing>
          <wp:anchor distT="0" distB="0" distL="0" distR="0" simplePos="0" relativeHeight="251663360" behindDoc="1" locked="0" layoutInCell="1" allowOverlap="1" wp14:anchorId="78233241" wp14:editId="594D2545">
            <wp:simplePos x="0" y="0"/>
            <wp:positionH relativeFrom="page">
              <wp:align>right</wp:align>
            </wp:positionH>
            <wp:positionV relativeFrom="page">
              <wp:posOffset>180975</wp:posOffset>
            </wp:positionV>
            <wp:extent cx="7707630" cy="9944100"/>
            <wp:effectExtent l="0" t="0" r="762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07630" cy="9944100"/>
                    </a:xfrm>
                    <a:prstGeom prst="rect">
                      <a:avLst/>
                    </a:prstGeom>
                  </pic:spPr>
                </pic:pic>
              </a:graphicData>
            </a:graphic>
          </wp:anchor>
        </w:drawing>
      </w:r>
      <w:r w:rsidR="007E0A23" w:rsidRPr="002C30AC">
        <w:rPr>
          <w:rFonts w:ascii="Arial Narrow" w:hAnsi="Arial Narrow"/>
          <w:sz w:val="22"/>
          <w:szCs w:val="22"/>
        </w:rPr>
        <w:t xml:space="preserve">AVISO No. </w:t>
      </w:r>
      <w:r w:rsidR="00EE0726">
        <w:rPr>
          <w:rFonts w:ascii="Arial Narrow" w:hAnsi="Arial Narrow"/>
          <w:sz w:val="22"/>
          <w:szCs w:val="22"/>
        </w:rPr>
        <w:t>098</w:t>
      </w:r>
      <w:r w:rsidR="008023F3">
        <w:rPr>
          <w:rFonts w:ascii="Arial Narrow" w:hAnsi="Arial Narrow"/>
          <w:sz w:val="22"/>
          <w:szCs w:val="22"/>
        </w:rPr>
        <w:t>5</w:t>
      </w:r>
    </w:p>
    <w:p w14:paraId="15884EA2" w14:textId="77777777" w:rsidR="007E0A23" w:rsidRPr="00761876" w:rsidRDefault="007E0A23" w:rsidP="007E0A23">
      <w:pPr>
        <w:rPr>
          <w:rFonts w:ascii="Arial Narrow" w:hAnsi="Arial Narrow" w:cs="Arial"/>
          <w:sz w:val="24"/>
          <w:szCs w:val="24"/>
          <w:lang w:eastAsia="es-ES"/>
        </w:rPr>
      </w:pPr>
    </w:p>
    <w:p w14:paraId="293D6383" w14:textId="77777777" w:rsidR="007E0A23" w:rsidRDefault="007E0A23" w:rsidP="007E0A23">
      <w:pPr>
        <w:jc w:val="center"/>
        <w:rPr>
          <w:rFonts w:ascii="Arial Narrow" w:hAnsi="Arial Narrow" w:cs="Arial"/>
          <w:bCs/>
          <w:sz w:val="24"/>
          <w:szCs w:val="24"/>
        </w:rPr>
      </w:pPr>
    </w:p>
    <w:p w14:paraId="331F5715" w14:textId="2A02B7E5" w:rsidR="007E0A23" w:rsidRPr="00761876" w:rsidRDefault="00EE0726" w:rsidP="007E0A23">
      <w:pPr>
        <w:jc w:val="center"/>
        <w:rPr>
          <w:rFonts w:ascii="Arial Narrow" w:hAnsi="Arial Narrow" w:cs="Arial"/>
          <w:bCs/>
          <w:sz w:val="24"/>
          <w:szCs w:val="24"/>
        </w:rPr>
      </w:pPr>
      <w:r>
        <w:rPr>
          <w:rFonts w:ascii="Arial Narrow" w:hAnsi="Arial Narrow" w:cs="Arial"/>
          <w:bCs/>
          <w:sz w:val="24"/>
          <w:szCs w:val="24"/>
        </w:rPr>
        <w:t>19</w:t>
      </w:r>
      <w:r w:rsidR="007E0A23">
        <w:rPr>
          <w:rFonts w:ascii="Arial Narrow" w:hAnsi="Arial Narrow" w:cs="Arial"/>
          <w:bCs/>
          <w:sz w:val="24"/>
          <w:szCs w:val="24"/>
        </w:rPr>
        <w:t xml:space="preserve"> </w:t>
      </w:r>
      <w:r w:rsidR="002A5A11">
        <w:rPr>
          <w:rFonts w:ascii="Arial Narrow" w:hAnsi="Arial Narrow" w:cs="Arial"/>
          <w:bCs/>
          <w:sz w:val="24"/>
          <w:szCs w:val="24"/>
        </w:rPr>
        <w:t>de noviembre de</w:t>
      </w:r>
      <w:r w:rsidR="007E0A23">
        <w:rPr>
          <w:rFonts w:ascii="Arial Narrow" w:hAnsi="Arial Narrow" w:cs="Arial"/>
          <w:bCs/>
          <w:sz w:val="24"/>
          <w:szCs w:val="24"/>
        </w:rPr>
        <w:t xml:space="preserve"> 2024</w:t>
      </w:r>
    </w:p>
    <w:p w14:paraId="545C86D6" w14:textId="77777777" w:rsidR="007E0A23" w:rsidRPr="00761876" w:rsidRDefault="007E0A23" w:rsidP="007E0A23">
      <w:pPr>
        <w:jc w:val="center"/>
        <w:rPr>
          <w:rFonts w:ascii="Arial Narrow" w:hAnsi="Arial Narrow" w:cs="Arial"/>
          <w:b/>
          <w:sz w:val="24"/>
          <w:szCs w:val="24"/>
        </w:rPr>
      </w:pPr>
    </w:p>
    <w:p w14:paraId="7CADA125" w14:textId="77777777" w:rsidR="007E0A23" w:rsidRPr="00761876" w:rsidRDefault="007E0A23" w:rsidP="007E0A23">
      <w:pPr>
        <w:rPr>
          <w:rFonts w:ascii="Arial Narrow" w:hAnsi="Arial Narrow" w:cs="Arial"/>
          <w:b/>
          <w:sz w:val="24"/>
          <w:szCs w:val="24"/>
        </w:rPr>
      </w:pPr>
    </w:p>
    <w:p w14:paraId="2C0C0DBE" w14:textId="77777777" w:rsidR="007E0A23" w:rsidRPr="00761876" w:rsidRDefault="007E0A23" w:rsidP="007E0A23">
      <w:pPr>
        <w:jc w:val="center"/>
        <w:rPr>
          <w:rFonts w:ascii="Arial Narrow" w:hAnsi="Arial Narrow" w:cs="Arial"/>
          <w:b/>
          <w:sz w:val="24"/>
          <w:szCs w:val="24"/>
        </w:rPr>
      </w:pPr>
      <w:r w:rsidRPr="00761876">
        <w:rPr>
          <w:rFonts w:ascii="Arial Narrow" w:hAnsi="Arial Narrow" w:cs="Arial"/>
          <w:b/>
          <w:sz w:val="24"/>
          <w:szCs w:val="24"/>
        </w:rPr>
        <w:t>EMPRESAS PÚBLICAS DE ARMENIA ESP</w:t>
      </w:r>
    </w:p>
    <w:p w14:paraId="6577EAE4" w14:textId="77777777" w:rsidR="007E0A23" w:rsidRPr="00761876" w:rsidRDefault="007E0A23" w:rsidP="007E0A23">
      <w:pPr>
        <w:rPr>
          <w:rFonts w:ascii="Arial Narrow" w:hAnsi="Arial Narrow" w:cs="Arial"/>
          <w:sz w:val="24"/>
          <w:szCs w:val="24"/>
        </w:rPr>
      </w:pPr>
    </w:p>
    <w:p w14:paraId="447B27DC" w14:textId="77777777" w:rsidR="007E0A23" w:rsidRPr="00761876" w:rsidRDefault="007E0A23" w:rsidP="007E0A23">
      <w:pPr>
        <w:rPr>
          <w:rFonts w:ascii="Arial Narrow" w:hAnsi="Arial Narrow" w:cs="Arial"/>
          <w:sz w:val="24"/>
          <w:szCs w:val="24"/>
        </w:rPr>
      </w:pPr>
    </w:p>
    <w:p w14:paraId="43B50680" w14:textId="56098C83" w:rsidR="007E0A23" w:rsidRPr="00EE0726" w:rsidRDefault="007E0A23" w:rsidP="00EE0726">
      <w:pPr>
        <w:spacing w:before="102"/>
        <w:rPr>
          <w:rFonts w:ascii="Arial Narrow" w:hAnsi="Arial Narrow"/>
          <w:b/>
          <w:color w:val="202020"/>
        </w:rPr>
      </w:pPr>
      <w:r w:rsidRPr="00761876">
        <w:rPr>
          <w:rFonts w:ascii="Arial Narrow" w:hAnsi="Arial Narrow" w:cs="Arial"/>
          <w:sz w:val="24"/>
          <w:szCs w:val="24"/>
        </w:rPr>
        <w:t xml:space="preserve">Por </w:t>
      </w:r>
      <w:r>
        <w:rPr>
          <w:rFonts w:ascii="Arial Narrow" w:hAnsi="Arial Narrow" w:cs="Arial"/>
          <w:sz w:val="24"/>
          <w:szCs w:val="24"/>
        </w:rPr>
        <w:t xml:space="preserve">el cual se notifica </w:t>
      </w:r>
      <w:r w:rsidR="008023F3">
        <w:rPr>
          <w:rFonts w:ascii="Arial Narrow" w:hAnsi="Arial Narrow" w:cs="Arial"/>
          <w:sz w:val="24"/>
          <w:szCs w:val="24"/>
        </w:rPr>
        <w:t>al señor</w:t>
      </w:r>
      <w:r>
        <w:rPr>
          <w:rFonts w:ascii="Arial Narrow" w:hAnsi="Arial Narrow" w:cs="Arial"/>
          <w:sz w:val="24"/>
          <w:szCs w:val="24"/>
        </w:rPr>
        <w:t xml:space="preserve"> </w:t>
      </w:r>
      <w:r w:rsidR="008023F3">
        <w:rPr>
          <w:rFonts w:ascii="Arial Narrow" w:hAnsi="Arial Narrow"/>
          <w:b/>
          <w:color w:val="202020"/>
        </w:rPr>
        <w:t xml:space="preserve">JUAN ALEXANDER </w:t>
      </w:r>
      <w:r w:rsidR="008023F3">
        <w:rPr>
          <w:rFonts w:ascii="Arial Narrow" w:hAnsi="Arial Narrow"/>
          <w:b/>
          <w:color w:val="202020"/>
        </w:rPr>
        <w:t>VARGAS.</w:t>
      </w:r>
      <w:r>
        <w:rPr>
          <w:rFonts w:ascii="Arial Narrow" w:hAnsi="Arial Narrow" w:cs="Arial"/>
          <w:b/>
          <w:sz w:val="24"/>
          <w:szCs w:val="24"/>
        </w:rPr>
        <w:t xml:space="preserve"> </w:t>
      </w:r>
      <w:r w:rsidRPr="003A0E82">
        <w:rPr>
          <w:rFonts w:ascii="Arial Narrow" w:hAnsi="Arial Narrow" w:cs="Helvetica"/>
          <w:bCs/>
          <w:sz w:val="24"/>
          <w:szCs w:val="24"/>
        </w:rPr>
        <w:t>De</w:t>
      </w:r>
      <w:r w:rsidRPr="00761876">
        <w:rPr>
          <w:rFonts w:ascii="Arial Narrow" w:hAnsi="Arial Narrow" w:cs="Arial"/>
          <w:sz w:val="24"/>
          <w:szCs w:val="24"/>
        </w:rPr>
        <w:t xml:space="preserve"> conformidad con lo establecido en el artículo 69 de la Ley 1437 de 2011.</w:t>
      </w:r>
    </w:p>
    <w:p w14:paraId="12C745B4" w14:textId="77777777" w:rsidR="007E0A23" w:rsidRPr="00761876" w:rsidRDefault="007E0A23" w:rsidP="007E0A23">
      <w:pPr>
        <w:rPr>
          <w:rFonts w:ascii="Arial Narrow" w:hAnsi="Arial Narrow" w:cs="Arial"/>
          <w:sz w:val="24"/>
          <w:szCs w:val="24"/>
        </w:rPr>
      </w:pPr>
      <w:r w:rsidRPr="00761876">
        <w:rPr>
          <w:rFonts w:ascii="Arial Narrow" w:hAnsi="Arial Narrow" w:cs="Arial"/>
          <w:sz w:val="24"/>
          <w:szCs w:val="24"/>
        </w:rPr>
        <w:t xml:space="preserve">  </w:t>
      </w:r>
    </w:p>
    <w:p w14:paraId="01C9BEC5" w14:textId="77777777" w:rsidR="007E0A23" w:rsidRDefault="007E0A23" w:rsidP="007E0A23">
      <w:pPr>
        <w:spacing w:line="276" w:lineRule="auto"/>
        <w:ind w:left="3615" w:hanging="3615"/>
        <w:rPr>
          <w:rFonts w:ascii="Arial Narrow" w:hAnsi="Arial Narrow" w:cs="Arial"/>
          <w:sz w:val="24"/>
          <w:szCs w:val="24"/>
        </w:rPr>
      </w:pPr>
    </w:p>
    <w:p w14:paraId="33A83DC5" w14:textId="14E670F4" w:rsidR="007E0A23" w:rsidRPr="00761876" w:rsidRDefault="007E0A23" w:rsidP="007E0A23">
      <w:pPr>
        <w:spacing w:line="276" w:lineRule="auto"/>
        <w:ind w:left="3615" w:hanging="3615"/>
        <w:rPr>
          <w:rFonts w:ascii="Arial Narrow" w:hAnsi="Arial Narrow" w:cs="Arial"/>
          <w:b/>
          <w:bCs/>
          <w:sz w:val="24"/>
          <w:szCs w:val="24"/>
        </w:rPr>
      </w:pPr>
      <w:r w:rsidRPr="00761876">
        <w:rPr>
          <w:rFonts w:ascii="Arial Narrow" w:hAnsi="Arial Narrow" w:cs="Arial"/>
          <w:sz w:val="24"/>
          <w:szCs w:val="24"/>
        </w:rPr>
        <w:t xml:space="preserve">Acto administrativo a notificar:    </w:t>
      </w:r>
      <w:r w:rsidR="00F9389F">
        <w:rPr>
          <w:rFonts w:ascii="Arial Narrow" w:hAnsi="Arial Narrow" w:cs="Arial"/>
          <w:sz w:val="24"/>
          <w:szCs w:val="24"/>
        </w:rPr>
        <w:t xml:space="preserve">  </w:t>
      </w:r>
      <w:r w:rsidR="003B1AB1" w:rsidRPr="005C6012">
        <w:rPr>
          <w:rFonts w:ascii="Arial Narrow" w:eastAsia="Yu Gothic UI Semilight" w:hAnsi="Arial Narrow" w:cs="Leelawadee"/>
          <w:b/>
          <w:noProof/>
        </w:rPr>
        <w:t>RESOLUCION</w:t>
      </w:r>
      <w:r>
        <w:rPr>
          <w:rFonts w:ascii="Arial Narrow" w:hAnsi="Arial Narrow" w:cs="Arial"/>
          <w:b/>
          <w:bCs/>
          <w:sz w:val="24"/>
          <w:szCs w:val="24"/>
        </w:rPr>
        <w:t xml:space="preserve"> PQRDS </w:t>
      </w:r>
      <w:r w:rsidR="008023F3">
        <w:rPr>
          <w:rFonts w:ascii="Arial Narrow" w:hAnsi="Arial Narrow" w:cs="Arial"/>
          <w:b/>
          <w:bCs/>
          <w:sz w:val="24"/>
          <w:szCs w:val="24"/>
        </w:rPr>
        <w:t>11915</w:t>
      </w:r>
      <w:r w:rsidR="00410E3D">
        <w:rPr>
          <w:rFonts w:ascii="Arial Narrow" w:hAnsi="Arial Narrow" w:cs="Arial"/>
          <w:b/>
          <w:bCs/>
          <w:sz w:val="24"/>
          <w:szCs w:val="24"/>
        </w:rPr>
        <w:t xml:space="preserve"> DE</w:t>
      </w:r>
      <w:r>
        <w:rPr>
          <w:rFonts w:ascii="Arial Narrow" w:hAnsi="Arial Narrow" w:cs="Arial"/>
          <w:b/>
          <w:bCs/>
          <w:sz w:val="24"/>
          <w:szCs w:val="24"/>
        </w:rPr>
        <w:t xml:space="preserve"> </w:t>
      </w:r>
      <w:r w:rsidR="00410E3D">
        <w:rPr>
          <w:rFonts w:ascii="Arial Narrow" w:hAnsi="Arial Narrow" w:cs="Arial"/>
          <w:b/>
          <w:bCs/>
          <w:sz w:val="24"/>
          <w:szCs w:val="24"/>
        </w:rPr>
        <w:t>0</w:t>
      </w:r>
      <w:r w:rsidR="00EE0726">
        <w:rPr>
          <w:rFonts w:ascii="Arial Narrow" w:hAnsi="Arial Narrow" w:cs="Arial"/>
          <w:b/>
          <w:bCs/>
          <w:sz w:val="24"/>
          <w:szCs w:val="24"/>
        </w:rPr>
        <w:t>8</w:t>
      </w:r>
      <w:r>
        <w:rPr>
          <w:rFonts w:ascii="Arial Narrow" w:hAnsi="Arial Narrow" w:cs="Arial"/>
          <w:b/>
          <w:bCs/>
          <w:sz w:val="24"/>
          <w:szCs w:val="24"/>
        </w:rPr>
        <w:t xml:space="preserve"> </w:t>
      </w:r>
      <w:r w:rsidRPr="00E3513C">
        <w:rPr>
          <w:rFonts w:ascii="Arial Narrow" w:hAnsi="Arial Narrow" w:cs="Arial"/>
          <w:b/>
          <w:bCs/>
          <w:sz w:val="24"/>
          <w:szCs w:val="24"/>
        </w:rPr>
        <w:t xml:space="preserve">DE </w:t>
      </w:r>
      <w:r w:rsidR="002A4E6C">
        <w:rPr>
          <w:rFonts w:ascii="Arial Narrow" w:hAnsi="Arial Narrow" w:cs="Arial"/>
          <w:b/>
          <w:bCs/>
          <w:sz w:val="24"/>
          <w:szCs w:val="24"/>
        </w:rPr>
        <w:t>NOVIEMBRE DE</w:t>
      </w:r>
      <w:r>
        <w:rPr>
          <w:rFonts w:ascii="Arial Narrow" w:hAnsi="Arial Narrow" w:cs="Arial"/>
          <w:b/>
          <w:bCs/>
          <w:sz w:val="24"/>
          <w:szCs w:val="24"/>
        </w:rPr>
        <w:t xml:space="preserve"> 2024</w:t>
      </w:r>
    </w:p>
    <w:p w14:paraId="58567CDE" w14:textId="77777777" w:rsidR="007E0A23" w:rsidRPr="00761876" w:rsidRDefault="007E0A23" w:rsidP="007E0A23">
      <w:pPr>
        <w:spacing w:line="276" w:lineRule="auto"/>
        <w:rPr>
          <w:rFonts w:ascii="Arial Narrow" w:hAnsi="Arial Narrow" w:cs="Arial"/>
          <w:sz w:val="24"/>
          <w:szCs w:val="24"/>
        </w:rPr>
      </w:pPr>
    </w:p>
    <w:p w14:paraId="09013A60" w14:textId="77777777" w:rsidR="007E0A23" w:rsidRPr="00761876" w:rsidRDefault="007E0A23" w:rsidP="007E0A23">
      <w:pPr>
        <w:spacing w:line="276" w:lineRule="auto"/>
        <w:textAlignment w:val="baseline"/>
        <w:rPr>
          <w:rFonts w:ascii="Arial Narrow" w:hAnsi="Arial Narrow" w:cs="Arial"/>
          <w:sz w:val="24"/>
          <w:szCs w:val="24"/>
        </w:rPr>
      </w:pPr>
    </w:p>
    <w:p w14:paraId="7959DD7D" w14:textId="7E69EAF0" w:rsidR="00410E3D" w:rsidRDefault="007E0A23" w:rsidP="00410E3D">
      <w:pPr>
        <w:rPr>
          <w:rFonts w:ascii="Arial Narrow" w:hAnsi="Arial Narrow" w:cs="Arial"/>
          <w:b/>
          <w:bCs/>
        </w:rPr>
      </w:pPr>
      <w:r w:rsidRPr="00761876">
        <w:rPr>
          <w:rFonts w:ascii="Arial Narrow" w:hAnsi="Arial Narrow" w:cs="Arial"/>
          <w:sz w:val="24"/>
          <w:szCs w:val="24"/>
        </w:rPr>
        <w:t>Persona a noti</w:t>
      </w:r>
      <w:r>
        <w:rPr>
          <w:rFonts w:ascii="Arial Narrow" w:hAnsi="Arial Narrow" w:cs="Arial"/>
          <w:sz w:val="24"/>
          <w:szCs w:val="24"/>
        </w:rPr>
        <w:t xml:space="preserve">ficar:                  </w:t>
      </w:r>
      <w:r w:rsidR="00410E3D">
        <w:rPr>
          <w:rFonts w:ascii="Arial Narrow" w:hAnsi="Arial Narrow" w:cs="Arial"/>
          <w:sz w:val="24"/>
          <w:szCs w:val="24"/>
        </w:rPr>
        <w:t xml:space="preserve">     </w:t>
      </w:r>
      <w:r w:rsidR="008023F3">
        <w:rPr>
          <w:rFonts w:ascii="Arial Narrow" w:hAnsi="Arial Narrow"/>
          <w:b/>
          <w:color w:val="202020"/>
        </w:rPr>
        <w:t xml:space="preserve">JUAN ALEXANDER VARGAS </w:t>
      </w:r>
      <w:r w:rsidR="008023F3" w:rsidRPr="00C8707A">
        <w:rPr>
          <w:rFonts w:ascii="Arial Narrow" w:hAnsi="Arial Narrow"/>
          <w:b/>
          <w:color w:val="202020"/>
        </w:rPr>
        <w:t xml:space="preserve"> </w:t>
      </w:r>
    </w:p>
    <w:p w14:paraId="3AAFE2D7" w14:textId="66D0F528" w:rsidR="007E0A23" w:rsidRDefault="007E0A23" w:rsidP="00410E3D">
      <w:pPr>
        <w:ind w:hanging="2"/>
        <w:rPr>
          <w:rFonts w:ascii="Arial Narrow" w:hAnsi="Arial Narrow" w:cs="Arial"/>
          <w:b/>
          <w:bCs/>
          <w:sz w:val="24"/>
          <w:szCs w:val="24"/>
          <w:lang w:val="es-ES"/>
        </w:rPr>
      </w:pPr>
    </w:p>
    <w:p w14:paraId="089E2308" w14:textId="77777777" w:rsidR="007E0A23" w:rsidRDefault="007E0A23" w:rsidP="007E0A23">
      <w:pPr>
        <w:ind w:right="49"/>
        <w:rPr>
          <w:rFonts w:ascii="Arial Narrow" w:hAnsi="Arial Narrow" w:cs="Arial"/>
          <w:b/>
          <w:bCs/>
          <w:sz w:val="24"/>
          <w:szCs w:val="24"/>
        </w:rPr>
      </w:pPr>
    </w:p>
    <w:p w14:paraId="5FA0705B" w14:textId="22EEC33B" w:rsidR="007E0A23" w:rsidRPr="00761876" w:rsidRDefault="007E0A23" w:rsidP="00EE0726">
      <w:pPr>
        <w:rPr>
          <w:rFonts w:ascii="Arial Narrow" w:hAnsi="Arial Narrow" w:cs="Arial"/>
          <w:sz w:val="24"/>
          <w:szCs w:val="24"/>
        </w:rPr>
      </w:pPr>
      <w:r w:rsidRPr="00761876">
        <w:rPr>
          <w:rFonts w:ascii="Arial Narrow" w:hAnsi="Arial Narrow"/>
          <w:sz w:val="24"/>
          <w:szCs w:val="24"/>
        </w:rPr>
        <w:t xml:space="preserve">Dirección del predio: </w:t>
      </w:r>
      <w:r>
        <w:rPr>
          <w:rFonts w:ascii="Arial Narrow" w:hAnsi="Arial Narrow"/>
          <w:sz w:val="24"/>
          <w:szCs w:val="24"/>
        </w:rPr>
        <w:tab/>
        <w:t xml:space="preserve">          </w:t>
      </w:r>
      <w:r>
        <w:rPr>
          <w:rFonts w:ascii="Arial Narrow" w:hAnsi="Arial Narrow"/>
          <w:b/>
          <w:sz w:val="24"/>
          <w:szCs w:val="24"/>
        </w:rPr>
        <w:t xml:space="preserve"> </w:t>
      </w:r>
      <w:r w:rsidR="00410E3D">
        <w:rPr>
          <w:rFonts w:ascii="Arial Narrow" w:hAnsi="Arial Narrow"/>
          <w:b/>
          <w:sz w:val="24"/>
          <w:szCs w:val="24"/>
        </w:rPr>
        <w:t xml:space="preserve">   </w:t>
      </w:r>
      <w:r w:rsidR="008023F3">
        <w:rPr>
          <w:rFonts w:ascii="Arial Narrow" w:hAnsi="Arial Narrow" w:cs="Segoe UI"/>
          <w:b/>
          <w:color w:val="000000"/>
          <w:shd w:val="clear" w:color="auto" w:fill="FFFFFF"/>
        </w:rPr>
        <w:t>CARRERA 16 # 15 – 28 PISO 3 CAM</w:t>
      </w:r>
    </w:p>
    <w:p w14:paraId="2903422E" w14:textId="77777777" w:rsidR="005D2D72" w:rsidRDefault="005D2D72" w:rsidP="007E0A23">
      <w:pPr>
        <w:spacing w:line="276" w:lineRule="auto"/>
        <w:rPr>
          <w:rFonts w:ascii="Arial Narrow" w:hAnsi="Arial Narrow" w:cs="Arial"/>
          <w:sz w:val="24"/>
          <w:szCs w:val="24"/>
        </w:rPr>
      </w:pPr>
    </w:p>
    <w:p w14:paraId="5CCB892B" w14:textId="77777777" w:rsidR="00EE0726" w:rsidRDefault="00EE0726" w:rsidP="00410E3D">
      <w:pPr>
        <w:tabs>
          <w:tab w:val="left" w:pos="6780"/>
        </w:tabs>
        <w:rPr>
          <w:rFonts w:ascii="Arial Narrow" w:hAnsi="Arial Narrow" w:cs="Arial"/>
          <w:sz w:val="24"/>
          <w:szCs w:val="24"/>
        </w:rPr>
      </w:pPr>
    </w:p>
    <w:p w14:paraId="5F4CB88E" w14:textId="33018802" w:rsidR="00410E3D" w:rsidRPr="00410E3D" w:rsidRDefault="007E0A23" w:rsidP="00410E3D">
      <w:pPr>
        <w:tabs>
          <w:tab w:val="left" w:pos="6780"/>
        </w:tabs>
        <w:rPr>
          <w:rFonts w:asciiTheme="minorHAnsi" w:hAnsiTheme="minorHAnsi" w:cstheme="minorHAnsi"/>
          <w:b/>
        </w:rPr>
      </w:pPr>
      <w:r w:rsidRPr="00761876">
        <w:rPr>
          <w:rFonts w:ascii="Arial Narrow" w:hAnsi="Arial Narrow" w:cs="Arial"/>
          <w:sz w:val="24"/>
          <w:szCs w:val="24"/>
        </w:rPr>
        <w:t xml:space="preserve">Funcionario que expidió el acto: </w:t>
      </w:r>
      <w:r w:rsidR="00410E3D">
        <w:rPr>
          <w:rFonts w:ascii="Arial Narrow" w:hAnsi="Arial Narrow" w:cs="Arial"/>
          <w:sz w:val="24"/>
          <w:szCs w:val="24"/>
        </w:rPr>
        <w:t xml:space="preserve"> </w:t>
      </w:r>
      <w:r w:rsidR="00410E3D" w:rsidRPr="00410E3D">
        <w:rPr>
          <w:rFonts w:asciiTheme="minorHAnsi" w:hAnsiTheme="minorHAnsi" w:cstheme="minorHAnsi"/>
          <w:b/>
        </w:rPr>
        <w:t>DANIEL GIL SANCHEZ</w:t>
      </w:r>
    </w:p>
    <w:p w14:paraId="7D0EA07F" w14:textId="4CA81D36" w:rsidR="007E0A23" w:rsidRPr="00410E3D" w:rsidRDefault="007E0A23" w:rsidP="007E0A23">
      <w:pPr>
        <w:spacing w:line="276" w:lineRule="auto"/>
        <w:rPr>
          <w:rFonts w:asciiTheme="minorHAnsi" w:hAnsiTheme="minorHAnsi" w:cstheme="minorHAnsi"/>
          <w:b/>
          <w:bCs/>
          <w:color w:val="0D0D0D"/>
        </w:rPr>
      </w:pPr>
    </w:p>
    <w:p w14:paraId="35301469" w14:textId="4CB03BCB" w:rsidR="007E0A23" w:rsidRPr="00410E3D" w:rsidRDefault="007E0A23" w:rsidP="007E0A23">
      <w:pPr>
        <w:pStyle w:val="Sinespaciado"/>
        <w:spacing w:line="276" w:lineRule="auto"/>
        <w:rPr>
          <w:rFonts w:cstheme="minorHAnsi"/>
        </w:rPr>
      </w:pPr>
    </w:p>
    <w:p w14:paraId="3E636638" w14:textId="14DC5B50" w:rsidR="00410E3D" w:rsidRPr="00410E3D" w:rsidRDefault="007E0A23" w:rsidP="00410E3D">
      <w:pPr>
        <w:tabs>
          <w:tab w:val="left" w:pos="6780"/>
        </w:tabs>
        <w:rPr>
          <w:rFonts w:asciiTheme="minorHAnsi" w:hAnsiTheme="minorHAnsi" w:cstheme="minorHAnsi"/>
          <w:b/>
        </w:rPr>
      </w:pPr>
      <w:r w:rsidRPr="00410E3D">
        <w:rPr>
          <w:rFonts w:asciiTheme="minorHAnsi" w:hAnsiTheme="minorHAnsi" w:cstheme="minorHAnsi"/>
        </w:rPr>
        <w:t>Cargo:</w:t>
      </w:r>
      <w:r w:rsidR="00410E3D" w:rsidRPr="00410E3D">
        <w:rPr>
          <w:rFonts w:asciiTheme="minorHAnsi" w:hAnsiTheme="minorHAnsi" w:cstheme="minorHAnsi"/>
        </w:rPr>
        <w:t xml:space="preserve">                                         </w:t>
      </w:r>
      <w:r w:rsidR="00F9389F">
        <w:rPr>
          <w:rFonts w:asciiTheme="minorHAnsi" w:hAnsiTheme="minorHAnsi" w:cstheme="minorHAnsi"/>
        </w:rPr>
        <w:t xml:space="preserve">     </w:t>
      </w:r>
      <w:r w:rsidR="00410E3D" w:rsidRPr="00410E3D">
        <w:rPr>
          <w:rFonts w:asciiTheme="minorHAnsi" w:hAnsiTheme="minorHAnsi" w:cstheme="minorHAnsi"/>
          <w:b/>
        </w:rPr>
        <w:t>ABOGADO-CONTRATISTA</w:t>
      </w:r>
    </w:p>
    <w:p w14:paraId="54521141" w14:textId="7ABCF72D" w:rsidR="007E0A23" w:rsidRPr="00761876" w:rsidRDefault="007E0A23" w:rsidP="007E0A23">
      <w:pPr>
        <w:pStyle w:val="Sinespaciado"/>
        <w:spacing w:line="276" w:lineRule="auto"/>
        <w:rPr>
          <w:rFonts w:ascii="Arial Narrow" w:hAnsi="Arial Narrow" w:cs="Arial"/>
          <w:b/>
          <w:sz w:val="24"/>
          <w:szCs w:val="24"/>
        </w:rPr>
      </w:pPr>
    </w:p>
    <w:p w14:paraId="6B6CC6C6" w14:textId="7B32AD41" w:rsidR="007E0A23" w:rsidRPr="00761876" w:rsidRDefault="007E0A23" w:rsidP="007E0A23">
      <w:pPr>
        <w:pStyle w:val="paragraph"/>
        <w:spacing w:before="0" w:beforeAutospacing="0" w:after="0" w:afterAutospacing="0" w:line="276" w:lineRule="auto"/>
        <w:jc w:val="both"/>
        <w:textAlignment w:val="baseline"/>
        <w:rPr>
          <w:rFonts w:ascii="Arial Narrow" w:hAnsi="Arial Narrow" w:cs="Tahoma"/>
          <w:lang w:eastAsia="x-none"/>
        </w:rPr>
      </w:pPr>
      <w:r w:rsidRPr="00761876">
        <w:rPr>
          <w:rFonts w:ascii="Arial Narrow" w:hAnsi="Arial Narrow" w:cs="Tahoma"/>
          <w:lang w:eastAsia="x-none"/>
        </w:rPr>
        <w:t>Frente a la presente resolución,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14:paraId="471283CE" w14:textId="5AB67CFC" w:rsidR="007E0A23" w:rsidRPr="00761876" w:rsidRDefault="00EE0726" w:rsidP="007E0A23">
      <w:pPr>
        <w:rPr>
          <w:rFonts w:ascii="Arial Narrow" w:hAnsi="Arial Narrow" w:cs="Arial"/>
          <w:sz w:val="24"/>
          <w:szCs w:val="24"/>
        </w:rPr>
      </w:pPr>
      <w:r>
        <w:rPr>
          <w:noProof/>
        </w:rPr>
        <w:drawing>
          <wp:anchor distT="0" distB="0" distL="114300" distR="114300" simplePos="0" relativeHeight="251683840" behindDoc="1" locked="0" layoutInCell="1" allowOverlap="1" wp14:anchorId="0192319F" wp14:editId="693D38F9">
            <wp:simplePos x="0" y="0"/>
            <wp:positionH relativeFrom="column">
              <wp:posOffset>333375</wp:posOffset>
            </wp:positionH>
            <wp:positionV relativeFrom="paragraph">
              <wp:posOffset>121920</wp:posOffset>
            </wp:positionV>
            <wp:extent cx="469265" cy="1797685"/>
            <wp:effectExtent l="254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biLevel thresh="50000"/>
                      <a:extLst>
                        <a:ext uri="{BEBA8EAE-BF5A-486C-A8C5-ECC9F3942E4B}">
                          <a14:imgProps xmlns:a14="http://schemas.microsoft.com/office/drawing/2010/main">
                            <a14:imgLayer r:embed="rId9">
                              <a14:imgEffect>
                                <a14:backgroundRemoval t="10000" b="90000" l="10000" r="90000">
                                  <a14:foregroundMark x1="48077" y1="27718" x2="48077" y2="27718"/>
                                  <a14:foregroundMark x1="55090" y1="33125" x2="55090" y2="33125"/>
                                  <a14:foregroundMark x1="55656" y1="46272" x2="55656" y2="46272"/>
                                  <a14:foregroundMark x1="52715" y1="53273" x2="52715" y2="53273"/>
                                  <a14:foregroundMark x1="53959" y1="58224" x2="53959" y2="58224"/>
                                  <a14:foregroundMark x1="57353" y1="63204" x2="57353" y2="63204"/>
                                  <a14:foregroundMark x1="48077" y1="67587" x2="48077" y2="67587"/>
                                  <a14:foregroundMark x1="53959" y1="72396" x2="53959" y2="72396"/>
                                  <a14:foregroundMark x1="53959" y1="75783" x2="53959" y2="75783"/>
                                  <a14:foregroundMark x1="53959" y1="80165" x2="53959" y2="80165"/>
                                  <a14:foregroundMark x1="49321" y1="81161" x2="49321" y2="81161"/>
                                </a14:backgroundRemoval>
                              </a14:imgEffect>
                            </a14:imgLayer>
                          </a14:imgProps>
                        </a:ext>
                        <a:ext uri="{28A0092B-C50C-407E-A947-70E740481C1C}">
                          <a14:useLocalDpi xmlns:a14="http://schemas.microsoft.com/office/drawing/2010/main" val="0"/>
                        </a:ext>
                      </a:extLst>
                    </a:blip>
                    <a:srcRect l="15600" t="10762" r="8333" b="16050"/>
                    <a:stretch/>
                  </pic:blipFill>
                  <pic:spPr bwMode="auto">
                    <a:xfrm rot="16200000">
                      <a:off x="0" y="0"/>
                      <a:ext cx="469265" cy="1797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5742A4" w14:textId="77777777" w:rsidR="007E0A23" w:rsidRPr="00761876" w:rsidRDefault="007E0A23" w:rsidP="007E0A23">
      <w:pPr>
        <w:rPr>
          <w:rFonts w:ascii="Arial Narrow" w:hAnsi="Arial Narrow" w:cs="Arial"/>
          <w:sz w:val="24"/>
          <w:szCs w:val="24"/>
        </w:rPr>
      </w:pPr>
    </w:p>
    <w:p w14:paraId="2AA44806" w14:textId="484F83C5" w:rsidR="007E0A23" w:rsidRPr="00761876" w:rsidRDefault="007E0A23" w:rsidP="007E0A23">
      <w:pPr>
        <w:rPr>
          <w:rFonts w:ascii="Arial Narrow" w:hAnsi="Arial Narrow"/>
          <w:noProof/>
          <w:sz w:val="24"/>
          <w:szCs w:val="24"/>
          <w:lang w:eastAsia="es-CO"/>
        </w:rPr>
      </w:pPr>
      <w:r w:rsidRPr="00761876">
        <w:rPr>
          <w:rFonts w:ascii="Arial Narrow" w:hAnsi="Arial Narrow" w:cs="Arial"/>
          <w:sz w:val="24"/>
          <w:szCs w:val="24"/>
        </w:rPr>
        <w:t>Atentamente,</w:t>
      </w:r>
    </w:p>
    <w:p w14:paraId="7B6BDBBA" w14:textId="77777777" w:rsidR="007E0A23" w:rsidRPr="00761876" w:rsidRDefault="007E0A23" w:rsidP="007E0A23">
      <w:pPr>
        <w:rPr>
          <w:rFonts w:ascii="Arial Narrow" w:hAnsi="Arial Narrow"/>
          <w:noProof/>
          <w:sz w:val="24"/>
          <w:szCs w:val="24"/>
          <w:lang w:eastAsia="es-CO"/>
        </w:rPr>
      </w:pPr>
    </w:p>
    <w:p w14:paraId="73D96EB2" w14:textId="384941F4" w:rsidR="007E0A23" w:rsidRPr="00761876" w:rsidRDefault="007E0A23" w:rsidP="007E0A23">
      <w:pPr>
        <w:rPr>
          <w:rFonts w:ascii="Arial Narrow" w:hAnsi="Arial Narrow"/>
          <w:b/>
          <w:sz w:val="24"/>
          <w:szCs w:val="24"/>
        </w:rPr>
      </w:pPr>
    </w:p>
    <w:p w14:paraId="777893E1" w14:textId="61CB98EC" w:rsidR="007E0A23" w:rsidRPr="00761876" w:rsidRDefault="001C2194" w:rsidP="001C2194">
      <w:pPr>
        <w:pStyle w:val="Sinespaciado"/>
        <w:tabs>
          <w:tab w:val="left" w:pos="3000"/>
        </w:tabs>
        <w:spacing w:line="276" w:lineRule="auto"/>
        <w:rPr>
          <w:rFonts w:ascii="Arial Narrow" w:hAnsi="Arial Narrow"/>
          <w:b/>
          <w:noProof/>
          <w:sz w:val="24"/>
          <w:szCs w:val="24"/>
          <w:lang w:eastAsia="es-CO"/>
        </w:rPr>
      </w:pPr>
      <w:r>
        <w:rPr>
          <w:rFonts w:ascii="Arial Narrow" w:hAnsi="Arial Narrow"/>
          <w:b/>
          <w:noProof/>
          <w:sz w:val="24"/>
          <w:szCs w:val="24"/>
          <w:lang w:eastAsia="es-CO"/>
        </w:rPr>
        <w:tab/>
      </w:r>
    </w:p>
    <w:p w14:paraId="67CE0A42" w14:textId="77777777" w:rsidR="005D2D72" w:rsidRDefault="005D2D72" w:rsidP="005D2D72">
      <w:pPr>
        <w:pStyle w:val="Sinespaciado"/>
        <w:spacing w:line="276" w:lineRule="auto"/>
        <w:rPr>
          <w:rFonts w:ascii="Arial Narrow" w:hAnsi="Arial Narrow"/>
          <w:b/>
          <w:sz w:val="24"/>
          <w:szCs w:val="24"/>
        </w:rPr>
      </w:pPr>
      <w:r>
        <w:rPr>
          <w:rFonts w:ascii="Arial Narrow" w:hAnsi="Arial Narrow"/>
          <w:b/>
          <w:sz w:val="24"/>
          <w:szCs w:val="24"/>
        </w:rPr>
        <w:t xml:space="preserve">JOSE LANDAZURI </w:t>
      </w:r>
    </w:p>
    <w:p w14:paraId="666C78FD" w14:textId="77777777" w:rsidR="007E0A23" w:rsidRDefault="005D2D72" w:rsidP="007E0A23">
      <w:pPr>
        <w:pStyle w:val="Sinespaciado"/>
        <w:spacing w:line="276" w:lineRule="auto"/>
        <w:rPr>
          <w:rFonts w:ascii="Arial Narrow" w:hAnsi="Arial Narrow"/>
          <w:b/>
          <w:sz w:val="24"/>
          <w:szCs w:val="24"/>
        </w:rPr>
      </w:pPr>
      <w:r>
        <w:rPr>
          <w:rFonts w:ascii="Arial Narrow" w:hAnsi="Arial Narrow"/>
          <w:b/>
          <w:sz w:val="24"/>
          <w:szCs w:val="24"/>
        </w:rPr>
        <w:t xml:space="preserve">AUXILIAR ADMINISTRATIVO I </w:t>
      </w:r>
    </w:p>
    <w:p w14:paraId="6A6A7B24" w14:textId="77777777" w:rsidR="007E0A23" w:rsidRPr="007D1DB7" w:rsidRDefault="007E0A23" w:rsidP="007E0A23">
      <w:pPr>
        <w:pStyle w:val="Sinespaciado"/>
        <w:spacing w:line="276" w:lineRule="auto"/>
        <w:rPr>
          <w:rFonts w:ascii="Arial Narrow" w:hAnsi="Arial Narrow"/>
          <w:bCs/>
          <w:color w:val="0D0D0D"/>
        </w:rPr>
      </w:pPr>
      <w:r w:rsidRPr="00761876">
        <w:rPr>
          <w:rFonts w:ascii="Arial Narrow" w:hAnsi="Arial Narrow"/>
          <w:b/>
          <w:sz w:val="24"/>
          <w:szCs w:val="24"/>
        </w:rPr>
        <w:t>Dirección Comercial. EPA E.S.P</w:t>
      </w:r>
    </w:p>
    <w:p w14:paraId="1203103D" w14:textId="7B2DA31A" w:rsidR="00115523" w:rsidRDefault="00115523" w:rsidP="007E0A23">
      <w:pPr>
        <w:rPr>
          <w:rFonts w:ascii="Arial Narrow" w:hAnsi="Arial Narrow" w:cs="Arial"/>
          <w:b/>
          <w:noProof/>
          <w:sz w:val="20"/>
          <w:szCs w:val="20"/>
          <w:lang w:eastAsia="es-CO"/>
        </w:rPr>
      </w:pPr>
    </w:p>
    <w:p w14:paraId="1A92A6D0" w14:textId="779539E7" w:rsidR="007E0A23" w:rsidRDefault="007E0A23" w:rsidP="007E0A23">
      <w:pPr>
        <w:rPr>
          <w:rFonts w:ascii="Arial Narrow" w:hAnsi="Arial Narrow" w:cs="Arial"/>
          <w:sz w:val="24"/>
          <w:szCs w:val="24"/>
        </w:rPr>
      </w:pPr>
    </w:p>
    <w:p w14:paraId="07164B50" w14:textId="48A664F0" w:rsidR="007E0A23" w:rsidRDefault="00EE0726" w:rsidP="007E0A23">
      <w:pPr>
        <w:rPr>
          <w:rFonts w:ascii="Arial Narrow" w:hAnsi="Arial Narrow" w:cs="Arial"/>
          <w:sz w:val="24"/>
          <w:szCs w:val="24"/>
        </w:rPr>
      </w:pPr>
      <w:r w:rsidRPr="00000C47">
        <w:rPr>
          <w:rFonts w:ascii="Arial Narrow" w:hAnsi="Arial Narrow" w:cs="Arial"/>
          <w:b/>
          <w:noProof/>
          <w:sz w:val="20"/>
          <w:szCs w:val="20"/>
          <w:lang w:eastAsia="es-CO"/>
        </w:rPr>
        <w:lastRenderedPageBreak/>
        <w:drawing>
          <wp:anchor distT="0" distB="0" distL="0" distR="0" simplePos="0" relativeHeight="251677696" behindDoc="1" locked="0" layoutInCell="1" allowOverlap="1" wp14:anchorId="6774EBFF" wp14:editId="7A298020">
            <wp:simplePos x="0" y="0"/>
            <wp:positionH relativeFrom="page">
              <wp:posOffset>304800</wp:posOffset>
            </wp:positionH>
            <wp:positionV relativeFrom="page">
              <wp:align>bottom</wp:align>
            </wp:positionV>
            <wp:extent cx="7707630" cy="10239375"/>
            <wp:effectExtent l="0" t="0" r="7620" b="9525"/>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07630" cy="10239375"/>
                    </a:xfrm>
                    <a:prstGeom prst="rect">
                      <a:avLst/>
                    </a:prstGeom>
                  </pic:spPr>
                </pic:pic>
              </a:graphicData>
            </a:graphic>
            <wp14:sizeRelV relativeFrom="margin">
              <wp14:pctHeight>0</wp14:pctHeight>
            </wp14:sizeRelV>
          </wp:anchor>
        </w:drawing>
      </w:r>
    </w:p>
    <w:p w14:paraId="7D53F60E" w14:textId="10716F5D" w:rsidR="007E0A23" w:rsidRPr="00284235" w:rsidRDefault="007E0A23" w:rsidP="007E0A23">
      <w:pPr>
        <w:rPr>
          <w:rFonts w:ascii="Arial Narrow" w:hAnsi="Arial Narrow" w:cs="Arial"/>
          <w:color w:val="0D0D0D" w:themeColor="text1" w:themeTint="F2"/>
          <w:sz w:val="24"/>
          <w:szCs w:val="24"/>
        </w:rPr>
      </w:pPr>
      <w:r w:rsidRPr="00284235">
        <w:rPr>
          <w:rFonts w:ascii="Arial Narrow" w:hAnsi="Arial Narrow" w:cs="Arial"/>
          <w:sz w:val="24"/>
          <w:szCs w:val="24"/>
        </w:rPr>
        <w:t>Armenia,</w:t>
      </w:r>
      <w:r>
        <w:rPr>
          <w:rFonts w:ascii="Arial Narrow" w:hAnsi="Arial Narrow" w:cs="Arial"/>
          <w:sz w:val="24"/>
          <w:szCs w:val="24"/>
        </w:rPr>
        <w:t xml:space="preserve"> </w:t>
      </w:r>
      <w:r w:rsidR="00EE0726">
        <w:rPr>
          <w:rFonts w:ascii="Arial Narrow" w:hAnsi="Arial Narrow" w:cs="Arial"/>
          <w:sz w:val="24"/>
          <w:szCs w:val="24"/>
        </w:rPr>
        <w:t>19</w:t>
      </w:r>
      <w:r w:rsidR="005D2D72">
        <w:rPr>
          <w:rFonts w:ascii="Arial Narrow" w:hAnsi="Arial Narrow" w:cs="Arial"/>
          <w:sz w:val="24"/>
          <w:szCs w:val="24"/>
        </w:rPr>
        <w:t xml:space="preserve"> noviembre</w:t>
      </w:r>
      <w:r>
        <w:rPr>
          <w:rFonts w:ascii="Arial Narrow" w:hAnsi="Arial Narrow" w:cs="Arial"/>
          <w:sz w:val="24"/>
          <w:szCs w:val="24"/>
        </w:rPr>
        <w:t xml:space="preserve"> de 2024</w:t>
      </w:r>
    </w:p>
    <w:p w14:paraId="1913678E" w14:textId="6A2C5424" w:rsidR="007E0A23" w:rsidRPr="00284235" w:rsidRDefault="007E0A23" w:rsidP="007E0A23">
      <w:pPr>
        <w:rPr>
          <w:rFonts w:ascii="Arial Narrow" w:hAnsi="Arial Narrow" w:cs="Arial"/>
          <w:sz w:val="24"/>
          <w:szCs w:val="24"/>
        </w:rPr>
      </w:pPr>
      <w:bookmarkStart w:id="0" w:name="_Hlk62223632"/>
    </w:p>
    <w:bookmarkEnd w:id="0"/>
    <w:p w14:paraId="18787ECA" w14:textId="77777777" w:rsidR="007E0A23" w:rsidRPr="000A47BA" w:rsidRDefault="007E0A23" w:rsidP="007E0A23">
      <w:pPr>
        <w:pStyle w:val="Sinespaciado"/>
      </w:pPr>
    </w:p>
    <w:p w14:paraId="719CD7DE" w14:textId="77777777" w:rsidR="008023F3" w:rsidRPr="00C8707A" w:rsidRDefault="008023F3" w:rsidP="008023F3">
      <w:pPr>
        <w:pStyle w:val="Textoindependiente"/>
        <w:spacing w:before="190" w:line="242" w:lineRule="auto"/>
        <w:ind w:right="667"/>
        <w:rPr>
          <w:rFonts w:ascii="Arial Narrow" w:hAnsi="Arial Narrow"/>
          <w:sz w:val="22"/>
          <w:szCs w:val="22"/>
          <w:lang w:val="es-MX"/>
        </w:rPr>
      </w:pPr>
      <w:r>
        <w:rPr>
          <w:rFonts w:ascii="Arial Narrow" w:hAnsi="Arial Narrow"/>
          <w:sz w:val="22"/>
          <w:szCs w:val="22"/>
        </w:rPr>
        <w:t>Señor</w:t>
      </w:r>
      <w:r w:rsidRPr="00C8707A">
        <w:rPr>
          <w:rFonts w:ascii="Arial Narrow" w:hAnsi="Arial Narrow"/>
          <w:sz w:val="22"/>
          <w:szCs w:val="22"/>
          <w:lang w:val="es-MX"/>
        </w:rPr>
        <w:t>:</w:t>
      </w:r>
    </w:p>
    <w:p w14:paraId="29124999" w14:textId="7E5ED5F9" w:rsidR="008023F3" w:rsidRPr="00C8707A" w:rsidRDefault="008023F3" w:rsidP="008023F3">
      <w:pPr>
        <w:rPr>
          <w:rFonts w:ascii="Arial Narrow" w:hAnsi="Arial Narrow"/>
          <w:b/>
          <w:color w:val="202020"/>
        </w:rPr>
      </w:pPr>
      <w:bookmarkStart w:id="1" w:name="_GoBack"/>
      <w:r>
        <w:rPr>
          <w:rFonts w:ascii="Arial Narrow" w:hAnsi="Arial Narrow"/>
          <w:b/>
          <w:color w:val="202020"/>
        </w:rPr>
        <w:t xml:space="preserve">JUAN ALEXANDER VARGAS </w:t>
      </w:r>
      <w:r w:rsidRPr="00C8707A">
        <w:rPr>
          <w:rFonts w:ascii="Arial Narrow" w:hAnsi="Arial Narrow"/>
          <w:b/>
          <w:color w:val="202020"/>
        </w:rPr>
        <w:t xml:space="preserve"> </w:t>
      </w:r>
    </w:p>
    <w:bookmarkEnd w:id="1"/>
    <w:p w14:paraId="3D9E466D" w14:textId="77777777" w:rsidR="008023F3" w:rsidRDefault="008023F3" w:rsidP="008023F3">
      <w:pPr>
        <w:spacing w:before="102"/>
        <w:rPr>
          <w:rFonts w:ascii="Arial Narrow" w:hAnsi="Arial Narrow" w:cs="Segoe UI"/>
          <w:b/>
          <w:color w:val="000000"/>
          <w:shd w:val="clear" w:color="auto" w:fill="FFFFFF"/>
        </w:rPr>
      </w:pPr>
      <w:r w:rsidRPr="00C8707A">
        <w:rPr>
          <w:rFonts w:ascii="Arial Narrow" w:hAnsi="Arial Narrow"/>
          <w:color w:val="202020"/>
        </w:rPr>
        <w:t>Dirección:</w:t>
      </w:r>
      <w:r w:rsidRPr="00C8707A">
        <w:rPr>
          <w:rFonts w:ascii="Arial Narrow" w:hAnsi="Arial Narrow"/>
          <w:b/>
          <w:color w:val="202020"/>
          <w:spacing w:val="-1"/>
        </w:rPr>
        <w:t xml:space="preserve"> </w:t>
      </w:r>
      <w:r>
        <w:rPr>
          <w:rFonts w:ascii="Arial Narrow" w:hAnsi="Arial Narrow" w:cs="Segoe UI"/>
          <w:b/>
          <w:color w:val="000000"/>
          <w:shd w:val="clear" w:color="auto" w:fill="FFFFFF"/>
        </w:rPr>
        <w:t xml:space="preserve">CARRERA 16 # 15 – 28 PISO 3 CAM </w:t>
      </w:r>
    </w:p>
    <w:p w14:paraId="7C00A740" w14:textId="77777777" w:rsidR="008023F3" w:rsidRPr="00C8707A" w:rsidRDefault="008023F3" w:rsidP="008023F3">
      <w:pPr>
        <w:spacing w:before="102"/>
        <w:rPr>
          <w:rFonts w:ascii="Arial Narrow" w:hAnsi="Arial Narrow"/>
          <w:b/>
          <w:color w:val="202020"/>
          <w:spacing w:val="-1"/>
        </w:rPr>
      </w:pPr>
      <w:r>
        <w:rPr>
          <w:rFonts w:ascii="Arial Narrow" w:hAnsi="Arial Narrow" w:cs="Segoe UI"/>
          <w:b/>
          <w:color w:val="000000"/>
          <w:shd w:val="clear" w:color="auto" w:fill="FFFFFF"/>
        </w:rPr>
        <w:t>DEPARTAMENTO ADMINISTRATIVO DE PLANEACIÓN</w:t>
      </w:r>
      <w:r w:rsidRPr="00C8707A">
        <w:rPr>
          <w:rFonts w:ascii="Arial Narrow" w:hAnsi="Arial Narrow"/>
          <w:b/>
          <w:color w:val="0D0D0D"/>
        </w:rPr>
        <w:t xml:space="preserve"> </w:t>
      </w:r>
    </w:p>
    <w:p w14:paraId="3E7CFDF9" w14:textId="401D326B" w:rsidR="007E0A23" w:rsidRDefault="008023F3" w:rsidP="008023F3">
      <w:pPr>
        <w:ind w:left="3615" w:hanging="3615"/>
        <w:rPr>
          <w:rFonts w:ascii="Arial Narrow" w:hAnsi="Arial Narrow" w:cs="Arial"/>
          <w:sz w:val="24"/>
          <w:szCs w:val="24"/>
        </w:rPr>
      </w:pPr>
      <w:r w:rsidRPr="00C8707A">
        <w:rPr>
          <w:rFonts w:ascii="Arial Narrow" w:hAnsi="Arial Narrow"/>
          <w:color w:val="202020"/>
        </w:rPr>
        <w:t>Matrícula</w:t>
      </w:r>
      <w:r w:rsidRPr="00C8707A">
        <w:rPr>
          <w:rFonts w:ascii="Arial Narrow" w:hAnsi="Arial Narrow"/>
          <w:color w:val="202020"/>
          <w:spacing w:val="-1"/>
        </w:rPr>
        <w:t xml:space="preserve"> </w:t>
      </w:r>
      <w:r w:rsidRPr="00C8707A">
        <w:rPr>
          <w:rFonts w:ascii="Arial Narrow" w:hAnsi="Arial Narrow"/>
          <w:color w:val="202020"/>
        </w:rPr>
        <w:t xml:space="preserve">No. </w:t>
      </w:r>
      <w:r>
        <w:rPr>
          <w:rFonts w:ascii="Arial Narrow" w:hAnsi="Arial Narrow"/>
          <w:color w:val="202020"/>
        </w:rPr>
        <w:t>13950</w:t>
      </w:r>
    </w:p>
    <w:p w14:paraId="736CE114" w14:textId="77777777" w:rsidR="00EE0726" w:rsidRDefault="00EE0726" w:rsidP="007E0A23">
      <w:pPr>
        <w:spacing w:line="276" w:lineRule="auto"/>
        <w:ind w:left="3615" w:hanging="3615"/>
        <w:rPr>
          <w:rFonts w:ascii="Arial Narrow" w:hAnsi="Arial Narrow" w:cs="Arial"/>
          <w:b/>
          <w:sz w:val="24"/>
          <w:szCs w:val="24"/>
        </w:rPr>
      </w:pPr>
    </w:p>
    <w:p w14:paraId="1F4C82B7" w14:textId="77777777" w:rsidR="008023F3" w:rsidRDefault="008023F3" w:rsidP="007E0A23">
      <w:pPr>
        <w:spacing w:line="276" w:lineRule="auto"/>
        <w:ind w:left="3615" w:hanging="3615"/>
        <w:rPr>
          <w:rFonts w:ascii="Arial Narrow" w:hAnsi="Arial Narrow" w:cs="Arial"/>
          <w:b/>
          <w:sz w:val="24"/>
          <w:szCs w:val="24"/>
        </w:rPr>
      </w:pPr>
    </w:p>
    <w:p w14:paraId="5C2816BE" w14:textId="4DA1374A" w:rsidR="007E0A23" w:rsidRPr="00761876" w:rsidRDefault="007E0A23" w:rsidP="007E0A23">
      <w:pPr>
        <w:spacing w:line="276" w:lineRule="auto"/>
        <w:ind w:left="3615" w:hanging="3615"/>
        <w:rPr>
          <w:rFonts w:ascii="Arial Narrow" w:hAnsi="Arial Narrow" w:cs="Arial"/>
          <w:b/>
          <w:bCs/>
          <w:sz w:val="24"/>
          <w:szCs w:val="24"/>
        </w:rPr>
      </w:pPr>
      <w:r w:rsidRPr="00902DE2">
        <w:rPr>
          <w:rFonts w:ascii="Arial Narrow" w:hAnsi="Arial Narrow" w:cs="Arial"/>
          <w:b/>
          <w:sz w:val="24"/>
          <w:szCs w:val="24"/>
        </w:rPr>
        <w:t>ASUNTO</w:t>
      </w:r>
      <w:r>
        <w:rPr>
          <w:rFonts w:ascii="Arial Narrow" w:hAnsi="Arial Narrow" w:cs="Arial"/>
          <w:sz w:val="24"/>
          <w:szCs w:val="24"/>
        </w:rPr>
        <w:t xml:space="preserve">: </w:t>
      </w:r>
      <w:r w:rsidRPr="00284235">
        <w:rPr>
          <w:rFonts w:ascii="Arial Narrow" w:hAnsi="Arial Narrow" w:cs="Arial"/>
          <w:sz w:val="24"/>
          <w:szCs w:val="24"/>
        </w:rPr>
        <w:t>Notificación por Aviso</w:t>
      </w:r>
      <w:r>
        <w:rPr>
          <w:rFonts w:ascii="Arial Narrow" w:hAnsi="Arial Narrow" w:cs="Arial"/>
          <w:sz w:val="24"/>
          <w:szCs w:val="24"/>
        </w:rPr>
        <w:t xml:space="preserve"> </w:t>
      </w:r>
      <w:r w:rsidR="00EE0726">
        <w:rPr>
          <w:rFonts w:ascii="Arial Narrow" w:hAnsi="Arial Narrow" w:cs="Arial"/>
          <w:sz w:val="24"/>
          <w:szCs w:val="24"/>
        </w:rPr>
        <w:t>098</w:t>
      </w:r>
      <w:r w:rsidR="008023F3">
        <w:rPr>
          <w:rFonts w:ascii="Arial Narrow" w:hAnsi="Arial Narrow" w:cs="Arial"/>
          <w:sz w:val="24"/>
          <w:szCs w:val="24"/>
        </w:rPr>
        <w:t>5</w:t>
      </w:r>
      <w:r>
        <w:rPr>
          <w:rFonts w:ascii="Arial Narrow" w:hAnsi="Arial Narrow" w:cs="Arial"/>
          <w:sz w:val="24"/>
          <w:szCs w:val="24"/>
        </w:rPr>
        <w:t xml:space="preserve"> -</w:t>
      </w:r>
      <w:r w:rsidRPr="004C5444">
        <w:rPr>
          <w:rFonts w:ascii="Arial Narrow" w:hAnsi="Arial Narrow" w:cs="Arial"/>
          <w:b/>
          <w:bCs/>
          <w:sz w:val="24"/>
          <w:szCs w:val="24"/>
        </w:rPr>
        <w:t xml:space="preserve"> </w:t>
      </w:r>
      <w:r w:rsidR="003B1AB1" w:rsidRPr="00EE0726">
        <w:rPr>
          <w:rFonts w:ascii="Arial Narrow" w:eastAsia="Yu Gothic UI Semilight" w:hAnsi="Arial Narrow" w:cs="Leelawadee"/>
          <w:b/>
          <w:noProof/>
        </w:rPr>
        <w:t>RESOLUCION</w:t>
      </w:r>
      <w:r w:rsidRPr="00EE0726">
        <w:rPr>
          <w:rFonts w:ascii="Arial Narrow" w:hAnsi="Arial Narrow" w:cs="Arial"/>
          <w:b/>
          <w:bCs/>
        </w:rPr>
        <w:t xml:space="preserve"> PQRDS </w:t>
      </w:r>
      <w:r w:rsidR="00EE0726">
        <w:rPr>
          <w:rFonts w:ascii="Arial Narrow" w:hAnsi="Arial Narrow" w:cs="Arial"/>
          <w:b/>
          <w:bCs/>
        </w:rPr>
        <w:t>119</w:t>
      </w:r>
      <w:r w:rsidR="008023F3">
        <w:rPr>
          <w:rFonts w:ascii="Arial Narrow" w:hAnsi="Arial Narrow" w:cs="Arial"/>
          <w:b/>
          <w:bCs/>
        </w:rPr>
        <w:t>15</w:t>
      </w:r>
      <w:r w:rsidR="005D2D72" w:rsidRPr="00EE0726">
        <w:rPr>
          <w:rFonts w:ascii="Arial Narrow" w:hAnsi="Arial Narrow" w:cs="Arial"/>
          <w:b/>
          <w:bCs/>
        </w:rPr>
        <w:t xml:space="preserve"> DE</w:t>
      </w:r>
      <w:r w:rsidRPr="00EE0726">
        <w:rPr>
          <w:rFonts w:ascii="Arial Narrow" w:hAnsi="Arial Narrow" w:cs="Arial"/>
          <w:b/>
          <w:bCs/>
        </w:rPr>
        <w:t xml:space="preserve"> </w:t>
      </w:r>
      <w:r w:rsidR="005D2D72" w:rsidRPr="00EE0726">
        <w:rPr>
          <w:rFonts w:ascii="Arial Narrow" w:hAnsi="Arial Narrow" w:cs="Arial"/>
          <w:b/>
          <w:bCs/>
        </w:rPr>
        <w:t>0</w:t>
      </w:r>
      <w:r w:rsidR="00EE0726">
        <w:rPr>
          <w:rFonts w:ascii="Arial Narrow" w:hAnsi="Arial Narrow" w:cs="Arial"/>
          <w:b/>
          <w:bCs/>
        </w:rPr>
        <w:t>8</w:t>
      </w:r>
      <w:r w:rsidRPr="00EE0726">
        <w:rPr>
          <w:rFonts w:ascii="Arial Narrow" w:hAnsi="Arial Narrow" w:cs="Arial"/>
          <w:b/>
          <w:bCs/>
        </w:rPr>
        <w:t xml:space="preserve"> DE </w:t>
      </w:r>
      <w:r w:rsidR="005D2D72" w:rsidRPr="00EE0726">
        <w:rPr>
          <w:rFonts w:ascii="Arial Narrow" w:hAnsi="Arial Narrow" w:cs="Arial"/>
          <w:b/>
          <w:bCs/>
        </w:rPr>
        <w:t>NOVI</w:t>
      </w:r>
      <w:r w:rsidR="00296904" w:rsidRPr="00EE0726">
        <w:rPr>
          <w:rFonts w:ascii="Arial Narrow" w:hAnsi="Arial Narrow" w:cs="Arial"/>
          <w:b/>
          <w:bCs/>
        </w:rPr>
        <w:t>E</w:t>
      </w:r>
      <w:r w:rsidR="005D2D72" w:rsidRPr="00EE0726">
        <w:rPr>
          <w:rFonts w:ascii="Arial Narrow" w:hAnsi="Arial Narrow" w:cs="Arial"/>
          <w:b/>
          <w:bCs/>
        </w:rPr>
        <w:t>MBRE DE</w:t>
      </w:r>
      <w:r w:rsidRPr="00EE0726">
        <w:rPr>
          <w:rFonts w:ascii="Arial Narrow" w:hAnsi="Arial Narrow" w:cs="Arial"/>
          <w:b/>
          <w:bCs/>
        </w:rPr>
        <w:t xml:space="preserve"> 2024</w:t>
      </w:r>
    </w:p>
    <w:p w14:paraId="08FD5656" w14:textId="77777777" w:rsidR="007E0A23" w:rsidRPr="00284235" w:rsidRDefault="007E0A23" w:rsidP="007E0A23">
      <w:pPr>
        <w:rPr>
          <w:rFonts w:ascii="Arial Narrow" w:hAnsi="Arial Narrow" w:cs="Arial"/>
          <w:sz w:val="24"/>
          <w:szCs w:val="24"/>
        </w:rPr>
      </w:pPr>
      <w:r>
        <w:rPr>
          <w:rFonts w:ascii="Arial Narrow" w:hAnsi="Arial Narrow" w:cs="Arial"/>
          <w:sz w:val="24"/>
          <w:szCs w:val="24"/>
        </w:rPr>
        <w:tab/>
      </w:r>
    </w:p>
    <w:p w14:paraId="79E5D683" w14:textId="77777777" w:rsidR="007E0A23" w:rsidRPr="00284235" w:rsidRDefault="007E0A23" w:rsidP="007E0A23">
      <w:pPr>
        <w:rPr>
          <w:rFonts w:ascii="Arial Narrow" w:hAnsi="Arial Narrow" w:cs="Arial"/>
          <w:sz w:val="24"/>
          <w:szCs w:val="24"/>
        </w:rPr>
      </w:pPr>
    </w:p>
    <w:p w14:paraId="0163656A" w14:textId="77777777" w:rsidR="007E0A23" w:rsidRPr="00284235" w:rsidRDefault="007E0A23" w:rsidP="007E0A23">
      <w:pPr>
        <w:rPr>
          <w:rFonts w:ascii="Arial Narrow" w:hAnsi="Arial Narrow" w:cs="Arial"/>
          <w:sz w:val="24"/>
          <w:szCs w:val="24"/>
        </w:rPr>
      </w:pPr>
      <w:r w:rsidRPr="00284235">
        <w:rPr>
          <w:rFonts w:ascii="Arial Narrow" w:hAnsi="Arial Narrow" w:cs="Arial"/>
          <w:sz w:val="24"/>
          <w:szCs w:val="24"/>
        </w:rPr>
        <w:t xml:space="preserve">Cordial Saludo, </w:t>
      </w:r>
    </w:p>
    <w:p w14:paraId="5D3656DE" w14:textId="77777777" w:rsidR="007E0A23" w:rsidRPr="00284235" w:rsidRDefault="007E0A23" w:rsidP="007E0A23">
      <w:pPr>
        <w:rPr>
          <w:rFonts w:ascii="Arial Narrow" w:hAnsi="Arial Narrow" w:cs="Arial"/>
          <w:sz w:val="24"/>
          <w:szCs w:val="24"/>
        </w:rPr>
      </w:pPr>
    </w:p>
    <w:p w14:paraId="08AF67CE" w14:textId="68B3E76F" w:rsidR="007E0A23" w:rsidRPr="00FA4D2E" w:rsidRDefault="007E0A23" w:rsidP="007E0A23">
      <w:pPr>
        <w:rPr>
          <w:rFonts w:ascii="Arial Narrow" w:hAnsi="Arial Narrow" w:cs="Arial"/>
          <w:sz w:val="24"/>
          <w:szCs w:val="24"/>
        </w:rPr>
      </w:pPr>
      <w:r w:rsidRPr="00284235">
        <w:rPr>
          <w:rFonts w:ascii="Arial Narrow" w:hAnsi="Arial Narrow" w:cs="Arial"/>
          <w:sz w:val="24"/>
          <w:szCs w:val="24"/>
        </w:rPr>
        <w:t xml:space="preserve">Adjunto encontrará la notificación por aviso </w:t>
      </w:r>
      <w:r w:rsidRPr="00284235">
        <w:rPr>
          <w:rFonts w:ascii="Arial Narrow" w:hAnsi="Arial Narrow" w:cs="Arial"/>
          <w:b/>
          <w:sz w:val="24"/>
          <w:szCs w:val="24"/>
        </w:rPr>
        <w:t>No</w:t>
      </w:r>
      <w:r>
        <w:rPr>
          <w:rFonts w:ascii="Arial Narrow" w:hAnsi="Arial Narrow" w:cs="Arial"/>
          <w:b/>
          <w:sz w:val="24"/>
          <w:szCs w:val="24"/>
        </w:rPr>
        <w:t>.</w:t>
      </w:r>
      <w:r w:rsidRPr="00CD1783">
        <w:rPr>
          <w:rFonts w:ascii="Arial Narrow" w:hAnsi="Arial Narrow" w:cs="Arial"/>
          <w:sz w:val="24"/>
          <w:szCs w:val="24"/>
        </w:rPr>
        <w:t xml:space="preserve"> </w:t>
      </w:r>
      <w:r w:rsidR="00EE0726">
        <w:rPr>
          <w:rFonts w:ascii="Arial Narrow" w:hAnsi="Arial Narrow" w:cs="Arial"/>
          <w:sz w:val="24"/>
          <w:szCs w:val="24"/>
        </w:rPr>
        <w:t>098</w:t>
      </w:r>
      <w:r w:rsidR="008023F3">
        <w:rPr>
          <w:rFonts w:ascii="Arial Narrow" w:hAnsi="Arial Narrow" w:cs="Arial"/>
          <w:sz w:val="24"/>
          <w:szCs w:val="24"/>
        </w:rPr>
        <w:t>5</w:t>
      </w:r>
      <w:r>
        <w:rPr>
          <w:rFonts w:ascii="Arial Narrow" w:hAnsi="Arial Narrow" w:cs="Arial"/>
          <w:sz w:val="24"/>
          <w:szCs w:val="24"/>
        </w:rPr>
        <w:t>-</w:t>
      </w:r>
      <w:r w:rsidRPr="004C5444">
        <w:rPr>
          <w:rFonts w:ascii="Arial Narrow" w:hAnsi="Arial Narrow" w:cs="Arial"/>
          <w:b/>
          <w:bCs/>
          <w:sz w:val="24"/>
          <w:szCs w:val="24"/>
        </w:rPr>
        <w:t xml:space="preserve"> </w:t>
      </w:r>
      <w:r w:rsidR="003B1AB1" w:rsidRPr="005C6012">
        <w:rPr>
          <w:rFonts w:ascii="Arial Narrow" w:eastAsia="Yu Gothic UI Semilight" w:hAnsi="Arial Narrow" w:cs="Leelawadee"/>
          <w:b/>
          <w:noProof/>
        </w:rPr>
        <w:t>RESOLUCION</w:t>
      </w:r>
      <w:r w:rsidR="007423EF">
        <w:rPr>
          <w:rFonts w:ascii="Arial Narrow" w:hAnsi="Arial Narrow" w:cs="Arial"/>
          <w:b/>
          <w:bCs/>
          <w:sz w:val="24"/>
          <w:szCs w:val="24"/>
        </w:rPr>
        <w:t xml:space="preserve"> PQRDS </w:t>
      </w:r>
      <w:r w:rsidR="00EE0726">
        <w:rPr>
          <w:rFonts w:ascii="Arial Narrow" w:hAnsi="Arial Narrow" w:cs="Arial"/>
          <w:b/>
          <w:bCs/>
          <w:sz w:val="24"/>
          <w:szCs w:val="24"/>
        </w:rPr>
        <w:t>119</w:t>
      </w:r>
      <w:r w:rsidR="008023F3">
        <w:rPr>
          <w:rFonts w:ascii="Arial Narrow" w:hAnsi="Arial Narrow" w:cs="Arial"/>
          <w:b/>
          <w:bCs/>
          <w:sz w:val="24"/>
          <w:szCs w:val="24"/>
        </w:rPr>
        <w:t>15</w:t>
      </w:r>
      <w:r w:rsidR="007423EF">
        <w:rPr>
          <w:rFonts w:ascii="Arial Narrow" w:hAnsi="Arial Narrow" w:cs="Arial"/>
          <w:b/>
          <w:bCs/>
          <w:sz w:val="24"/>
          <w:szCs w:val="24"/>
        </w:rPr>
        <w:t xml:space="preserve"> DE 0</w:t>
      </w:r>
      <w:r w:rsidR="00EE0726">
        <w:rPr>
          <w:rFonts w:ascii="Arial Narrow" w:hAnsi="Arial Narrow" w:cs="Arial"/>
          <w:b/>
          <w:bCs/>
          <w:sz w:val="24"/>
          <w:szCs w:val="24"/>
        </w:rPr>
        <w:t>8</w:t>
      </w:r>
      <w:r w:rsidR="007423EF">
        <w:rPr>
          <w:rFonts w:ascii="Arial Narrow" w:hAnsi="Arial Narrow" w:cs="Arial"/>
          <w:b/>
          <w:bCs/>
          <w:sz w:val="24"/>
          <w:szCs w:val="24"/>
        </w:rPr>
        <w:t xml:space="preserve"> </w:t>
      </w:r>
      <w:r w:rsidR="007423EF" w:rsidRPr="00E3513C">
        <w:rPr>
          <w:rFonts w:ascii="Arial Narrow" w:hAnsi="Arial Narrow" w:cs="Arial"/>
          <w:b/>
          <w:bCs/>
          <w:sz w:val="24"/>
          <w:szCs w:val="24"/>
        </w:rPr>
        <w:t xml:space="preserve">DE </w:t>
      </w:r>
      <w:r w:rsidR="007423EF">
        <w:rPr>
          <w:rFonts w:ascii="Arial Narrow" w:hAnsi="Arial Narrow" w:cs="Arial"/>
          <w:b/>
          <w:bCs/>
          <w:sz w:val="24"/>
          <w:szCs w:val="24"/>
        </w:rPr>
        <w:t>NOVI</w:t>
      </w:r>
      <w:r w:rsidR="00296904">
        <w:rPr>
          <w:rFonts w:ascii="Arial Narrow" w:hAnsi="Arial Narrow" w:cs="Arial"/>
          <w:b/>
          <w:bCs/>
          <w:sz w:val="24"/>
          <w:szCs w:val="24"/>
        </w:rPr>
        <w:t>E</w:t>
      </w:r>
      <w:r w:rsidR="007423EF">
        <w:rPr>
          <w:rFonts w:ascii="Arial Narrow" w:hAnsi="Arial Narrow" w:cs="Arial"/>
          <w:b/>
          <w:bCs/>
          <w:sz w:val="24"/>
          <w:szCs w:val="24"/>
        </w:rPr>
        <w:t>MBRE DE 2024</w:t>
      </w:r>
      <w:r w:rsidR="007423EF" w:rsidRPr="00284235">
        <w:rPr>
          <w:rFonts w:ascii="Arial Narrow" w:hAnsi="Arial Narrow" w:cs="Arial"/>
          <w:sz w:val="24"/>
          <w:szCs w:val="24"/>
        </w:rPr>
        <w:t xml:space="preserve"> </w:t>
      </w:r>
      <w:r w:rsidRPr="00284235">
        <w:rPr>
          <w:rFonts w:ascii="Arial Narrow" w:hAnsi="Arial Narrow" w:cs="Arial"/>
          <w:sz w:val="24"/>
          <w:szCs w:val="24"/>
        </w:rPr>
        <w:t>“</w:t>
      </w:r>
      <w:r w:rsidRPr="00284235">
        <w:rPr>
          <w:rFonts w:ascii="Arial Narrow" w:hAnsi="Arial Narrow" w:cs="Arial"/>
          <w:b/>
          <w:sz w:val="24"/>
          <w:szCs w:val="24"/>
        </w:rPr>
        <w:t>POR MEDIO DE LA CUAL SE RESUELVE</w:t>
      </w:r>
      <w:r w:rsidRPr="00284235">
        <w:rPr>
          <w:rFonts w:ascii="Arial Narrow" w:hAnsi="Arial Narrow" w:cs="Arial"/>
          <w:sz w:val="24"/>
          <w:szCs w:val="24"/>
        </w:rPr>
        <w:t xml:space="preserve"> </w:t>
      </w:r>
      <w:r>
        <w:rPr>
          <w:rFonts w:ascii="Arial Narrow" w:hAnsi="Arial Narrow" w:cs="Arial"/>
          <w:b/>
          <w:bCs/>
          <w:i/>
          <w:sz w:val="24"/>
          <w:szCs w:val="24"/>
          <w:lang w:eastAsia="es-ES"/>
        </w:rPr>
        <w:t>UNA PETICION”</w:t>
      </w:r>
    </w:p>
    <w:p w14:paraId="4C2E1104" w14:textId="77777777" w:rsidR="007E0A23" w:rsidRPr="00284235" w:rsidRDefault="007E0A23" w:rsidP="007E0A23">
      <w:pPr>
        <w:rPr>
          <w:rFonts w:ascii="Arial Narrow" w:hAnsi="Arial Narrow" w:cs="Arial"/>
          <w:bCs/>
          <w:sz w:val="24"/>
          <w:szCs w:val="24"/>
        </w:rPr>
      </w:pPr>
    </w:p>
    <w:p w14:paraId="1E4FB5B9" w14:textId="7234BDFF" w:rsidR="007E0A23" w:rsidRPr="00284235" w:rsidRDefault="007E0A23" w:rsidP="007E0A23">
      <w:pPr>
        <w:rPr>
          <w:rFonts w:ascii="Arial Narrow" w:hAnsi="Arial Narrow" w:cs="Arial"/>
          <w:sz w:val="24"/>
          <w:szCs w:val="24"/>
        </w:rPr>
      </w:pPr>
      <w:r w:rsidRPr="00284235">
        <w:rPr>
          <w:rFonts w:ascii="Arial Narrow" w:hAnsi="Arial Narrow" w:cs="Arial"/>
          <w:sz w:val="24"/>
          <w:szCs w:val="24"/>
        </w:rPr>
        <w:t>Lo anterior en cumplimiento de lo establecido en el artículo 69 del Código de Procedimiento Administrativo y de lo Contencioso Administrativo, en relación con la notificación por aviso.</w:t>
      </w:r>
    </w:p>
    <w:p w14:paraId="72FB49EE" w14:textId="3AA6B807" w:rsidR="007E0A23" w:rsidRPr="00284235" w:rsidRDefault="00EE0726" w:rsidP="007E0A23">
      <w:pPr>
        <w:rPr>
          <w:rFonts w:ascii="Arial Narrow" w:hAnsi="Arial Narrow" w:cs="Arial"/>
          <w:sz w:val="24"/>
          <w:szCs w:val="24"/>
        </w:rPr>
      </w:pPr>
      <w:r>
        <w:rPr>
          <w:noProof/>
        </w:rPr>
        <w:drawing>
          <wp:anchor distT="0" distB="0" distL="114300" distR="114300" simplePos="0" relativeHeight="251685888" behindDoc="1" locked="0" layoutInCell="1" allowOverlap="1" wp14:anchorId="785AB8B8" wp14:editId="440D579E">
            <wp:simplePos x="0" y="0"/>
            <wp:positionH relativeFrom="column">
              <wp:posOffset>266700</wp:posOffset>
            </wp:positionH>
            <wp:positionV relativeFrom="paragraph">
              <wp:posOffset>117475</wp:posOffset>
            </wp:positionV>
            <wp:extent cx="469265" cy="1797685"/>
            <wp:effectExtent l="254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biLevel thresh="50000"/>
                      <a:extLst>
                        <a:ext uri="{BEBA8EAE-BF5A-486C-A8C5-ECC9F3942E4B}">
                          <a14:imgProps xmlns:a14="http://schemas.microsoft.com/office/drawing/2010/main">
                            <a14:imgLayer r:embed="rId9">
                              <a14:imgEffect>
                                <a14:backgroundRemoval t="10000" b="90000" l="10000" r="90000">
                                  <a14:foregroundMark x1="48077" y1="27718" x2="48077" y2="27718"/>
                                  <a14:foregroundMark x1="55090" y1="33125" x2="55090" y2="33125"/>
                                  <a14:foregroundMark x1="55656" y1="46272" x2="55656" y2="46272"/>
                                  <a14:foregroundMark x1="52715" y1="53273" x2="52715" y2="53273"/>
                                  <a14:foregroundMark x1="53959" y1="58224" x2="53959" y2="58224"/>
                                  <a14:foregroundMark x1="57353" y1="63204" x2="57353" y2="63204"/>
                                  <a14:foregroundMark x1="48077" y1="67587" x2="48077" y2="67587"/>
                                  <a14:foregroundMark x1="53959" y1="72396" x2="53959" y2="72396"/>
                                  <a14:foregroundMark x1="53959" y1="75783" x2="53959" y2="75783"/>
                                  <a14:foregroundMark x1="53959" y1="80165" x2="53959" y2="80165"/>
                                  <a14:foregroundMark x1="49321" y1="81161" x2="49321" y2="81161"/>
                                </a14:backgroundRemoval>
                              </a14:imgEffect>
                            </a14:imgLayer>
                          </a14:imgProps>
                        </a:ext>
                        <a:ext uri="{28A0092B-C50C-407E-A947-70E740481C1C}">
                          <a14:useLocalDpi xmlns:a14="http://schemas.microsoft.com/office/drawing/2010/main" val="0"/>
                        </a:ext>
                      </a:extLst>
                    </a:blip>
                    <a:srcRect l="15600" t="10762" r="8333" b="16050"/>
                    <a:stretch/>
                  </pic:blipFill>
                  <pic:spPr bwMode="auto">
                    <a:xfrm rot="16200000">
                      <a:off x="0" y="0"/>
                      <a:ext cx="469265" cy="1797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50137E" w14:textId="6597D5BC" w:rsidR="007E0A23" w:rsidRPr="00284235" w:rsidRDefault="007E0A23" w:rsidP="007E0A23">
      <w:pPr>
        <w:rPr>
          <w:rFonts w:ascii="Arial Narrow" w:hAnsi="Arial Narrow" w:cs="Arial"/>
          <w:sz w:val="24"/>
          <w:szCs w:val="24"/>
        </w:rPr>
      </w:pPr>
    </w:p>
    <w:p w14:paraId="74088F21" w14:textId="7BC769B6" w:rsidR="007E0A23" w:rsidRDefault="007E0A23" w:rsidP="007E0A23">
      <w:pPr>
        <w:rPr>
          <w:rFonts w:ascii="Arial Narrow" w:hAnsi="Arial Narrow" w:cs="Arial"/>
          <w:sz w:val="24"/>
          <w:szCs w:val="24"/>
        </w:rPr>
      </w:pPr>
      <w:r w:rsidRPr="00284235">
        <w:rPr>
          <w:rFonts w:ascii="Arial Narrow" w:hAnsi="Arial Narrow" w:cs="Arial"/>
          <w:sz w:val="24"/>
          <w:szCs w:val="24"/>
        </w:rPr>
        <w:t>Atentamente,</w:t>
      </w:r>
    </w:p>
    <w:p w14:paraId="0767D456" w14:textId="1327A80A" w:rsidR="007E0A23" w:rsidRDefault="007E0A23" w:rsidP="007E0A23">
      <w:pPr>
        <w:rPr>
          <w:noProof/>
          <w:lang w:eastAsia="es-CO"/>
        </w:rPr>
      </w:pPr>
    </w:p>
    <w:p w14:paraId="354997B9" w14:textId="6DFB11A6" w:rsidR="007E0A23" w:rsidRDefault="007E0A23" w:rsidP="007E0A23">
      <w:pPr>
        <w:rPr>
          <w:rFonts w:ascii="Arial Narrow" w:hAnsi="Arial Narrow" w:cs="Arial"/>
          <w:sz w:val="24"/>
          <w:szCs w:val="24"/>
        </w:rPr>
      </w:pPr>
    </w:p>
    <w:p w14:paraId="634E5BB0" w14:textId="0E53A9D3" w:rsidR="005D2D72" w:rsidRDefault="005D2D72" w:rsidP="005D2D72">
      <w:pPr>
        <w:pStyle w:val="Sinespaciado"/>
        <w:spacing w:line="276" w:lineRule="auto"/>
        <w:rPr>
          <w:rFonts w:ascii="Arial Narrow" w:hAnsi="Arial Narrow"/>
          <w:b/>
          <w:sz w:val="24"/>
          <w:szCs w:val="24"/>
        </w:rPr>
      </w:pPr>
    </w:p>
    <w:p w14:paraId="502053B7" w14:textId="77777777" w:rsidR="005D2D72" w:rsidRDefault="005D2D72" w:rsidP="005D2D72">
      <w:pPr>
        <w:pStyle w:val="Sinespaciado"/>
        <w:spacing w:line="276" w:lineRule="auto"/>
        <w:rPr>
          <w:rFonts w:ascii="Arial Narrow" w:hAnsi="Arial Narrow"/>
          <w:b/>
          <w:sz w:val="24"/>
          <w:szCs w:val="24"/>
        </w:rPr>
      </w:pPr>
      <w:r>
        <w:rPr>
          <w:rFonts w:ascii="Arial Narrow" w:hAnsi="Arial Narrow"/>
          <w:b/>
          <w:sz w:val="24"/>
          <w:szCs w:val="24"/>
        </w:rPr>
        <w:t xml:space="preserve">JOSE LANDAZURI </w:t>
      </w:r>
    </w:p>
    <w:p w14:paraId="03387916" w14:textId="77777777" w:rsidR="005D2D72" w:rsidRDefault="005D2D72" w:rsidP="005D2D72">
      <w:pPr>
        <w:pStyle w:val="Sinespaciado"/>
        <w:spacing w:line="276" w:lineRule="auto"/>
        <w:rPr>
          <w:rFonts w:ascii="Arial Narrow" w:hAnsi="Arial Narrow"/>
          <w:b/>
          <w:sz w:val="24"/>
          <w:szCs w:val="24"/>
        </w:rPr>
      </w:pPr>
      <w:r>
        <w:rPr>
          <w:rFonts w:ascii="Arial Narrow" w:hAnsi="Arial Narrow"/>
          <w:b/>
          <w:sz w:val="24"/>
          <w:szCs w:val="24"/>
        </w:rPr>
        <w:t xml:space="preserve">AUXILIAR ADMINISTRATIVO I </w:t>
      </w:r>
    </w:p>
    <w:p w14:paraId="288A0029" w14:textId="77777777" w:rsidR="005D2D72" w:rsidRDefault="005D2D72" w:rsidP="005D2D72">
      <w:pPr>
        <w:pStyle w:val="Sinespaciado"/>
        <w:spacing w:line="276" w:lineRule="auto"/>
        <w:rPr>
          <w:rFonts w:ascii="Arial Narrow" w:hAnsi="Arial Narrow"/>
          <w:b/>
          <w:sz w:val="24"/>
          <w:szCs w:val="24"/>
        </w:rPr>
      </w:pPr>
      <w:r w:rsidRPr="00761876">
        <w:rPr>
          <w:rFonts w:ascii="Arial Narrow" w:hAnsi="Arial Narrow"/>
          <w:b/>
          <w:sz w:val="24"/>
          <w:szCs w:val="24"/>
        </w:rPr>
        <w:t>Dirección Comercial. EPA E.S.P</w:t>
      </w:r>
    </w:p>
    <w:p w14:paraId="5134DD18" w14:textId="77777777" w:rsidR="0083067B" w:rsidRDefault="0083067B" w:rsidP="005D2D72">
      <w:pPr>
        <w:pStyle w:val="Sinespaciado"/>
        <w:spacing w:line="276" w:lineRule="auto"/>
        <w:rPr>
          <w:rFonts w:ascii="Arial Narrow" w:hAnsi="Arial Narrow"/>
          <w:bCs/>
          <w:color w:val="0D0D0D"/>
        </w:rPr>
      </w:pPr>
    </w:p>
    <w:p w14:paraId="7412B509" w14:textId="77777777" w:rsidR="005E4532" w:rsidRDefault="005E4532" w:rsidP="005D2D72">
      <w:pPr>
        <w:pStyle w:val="Sinespaciado"/>
        <w:spacing w:line="276" w:lineRule="auto"/>
        <w:rPr>
          <w:rFonts w:ascii="Arial Narrow" w:hAnsi="Arial Narrow"/>
          <w:bCs/>
          <w:color w:val="0D0D0D"/>
        </w:rPr>
      </w:pPr>
    </w:p>
    <w:p w14:paraId="0CB819E0" w14:textId="77777777" w:rsidR="005E4532" w:rsidRDefault="005E4532" w:rsidP="005D2D72">
      <w:pPr>
        <w:pStyle w:val="Sinespaciado"/>
        <w:spacing w:line="276" w:lineRule="auto"/>
        <w:rPr>
          <w:rFonts w:ascii="Arial Narrow" w:hAnsi="Arial Narrow"/>
          <w:bCs/>
          <w:color w:val="0D0D0D"/>
        </w:rPr>
      </w:pPr>
    </w:p>
    <w:p w14:paraId="0DC566BE" w14:textId="77777777" w:rsidR="005E4532" w:rsidRDefault="005E4532" w:rsidP="005D2D72">
      <w:pPr>
        <w:pStyle w:val="Sinespaciado"/>
        <w:spacing w:line="276" w:lineRule="auto"/>
        <w:rPr>
          <w:rFonts w:ascii="Arial Narrow" w:hAnsi="Arial Narrow"/>
          <w:bCs/>
          <w:color w:val="0D0D0D"/>
        </w:rPr>
      </w:pPr>
    </w:p>
    <w:p w14:paraId="69033B9F" w14:textId="77777777" w:rsidR="005E4532" w:rsidRDefault="005E4532" w:rsidP="005D2D72">
      <w:pPr>
        <w:pStyle w:val="Sinespaciado"/>
        <w:spacing w:line="276" w:lineRule="auto"/>
        <w:rPr>
          <w:rFonts w:ascii="Arial Narrow" w:hAnsi="Arial Narrow"/>
          <w:bCs/>
          <w:color w:val="0D0D0D"/>
        </w:rPr>
      </w:pPr>
    </w:p>
    <w:p w14:paraId="3C13303C" w14:textId="77777777" w:rsidR="005E4532" w:rsidRDefault="005E4532" w:rsidP="005D2D72">
      <w:pPr>
        <w:pStyle w:val="Sinespaciado"/>
        <w:spacing w:line="276" w:lineRule="auto"/>
        <w:rPr>
          <w:rFonts w:ascii="Arial Narrow" w:hAnsi="Arial Narrow"/>
          <w:bCs/>
          <w:color w:val="0D0D0D"/>
        </w:rPr>
      </w:pPr>
    </w:p>
    <w:p w14:paraId="472E2FBC" w14:textId="77777777" w:rsidR="005E4532" w:rsidRDefault="005E4532" w:rsidP="005D2D72">
      <w:pPr>
        <w:pStyle w:val="Sinespaciado"/>
        <w:spacing w:line="276" w:lineRule="auto"/>
        <w:rPr>
          <w:rFonts w:ascii="Arial Narrow" w:hAnsi="Arial Narrow"/>
          <w:bCs/>
          <w:color w:val="0D0D0D"/>
        </w:rPr>
      </w:pPr>
    </w:p>
    <w:p w14:paraId="51EA1324" w14:textId="77777777" w:rsidR="005E4532" w:rsidRDefault="005E4532" w:rsidP="005D2D72">
      <w:pPr>
        <w:pStyle w:val="Sinespaciado"/>
        <w:spacing w:line="276" w:lineRule="auto"/>
        <w:rPr>
          <w:rFonts w:ascii="Arial Narrow" w:hAnsi="Arial Narrow"/>
          <w:bCs/>
          <w:color w:val="0D0D0D"/>
        </w:rPr>
      </w:pPr>
    </w:p>
    <w:p w14:paraId="1BED2FBC" w14:textId="77777777" w:rsidR="005E4532" w:rsidRDefault="005E4532" w:rsidP="005D2D72">
      <w:pPr>
        <w:pStyle w:val="Sinespaciado"/>
        <w:spacing w:line="276" w:lineRule="auto"/>
        <w:rPr>
          <w:rFonts w:ascii="Arial Narrow" w:hAnsi="Arial Narrow"/>
          <w:bCs/>
          <w:color w:val="0D0D0D"/>
        </w:rPr>
      </w:pPr>
    </w:p>
    <w:p w14:paraId="754D0919" w14:textId="77777777" w:rsidR="005E4532" w:rsidRDefault="005E4532" w:rsidP="005D2D72">
      <w:pPr>
        <w:pStyle w:val="Sinespaciado"/>
        <w:spacing w:line="276" w:lineRule="auto"/>
        <w:rPr>
          <w:rFonts w:ascii="Arial Narrow" w:hAnsi="Arial Narrow"/>
          <w:bCs/>
          <w:color w:val="0D0D0D"/>
        </w:rPr>
      </w:pPr>
    </w:p>
    <w:p w14:paraId="27630110" w14:textId="77777777" w:rsidR="005E4532" w:rsidRDefault="005E4532" w:rsidP="005D2D72">
      <w:pPr>
        <w:pStyle w:val="Sinespaciado"/>
        <w:spacing w:line="276" w:lineRule="auto"/>
        <w:rPr>
          <w:rFonts w:ascii="Arial Narrow" w:hAnsi="Arial Narrow"/>
          <w:bCs/>
          <w:color w:val="0D0D0D"/>
        </w:rPr>
      </w:pPr>
    </w:p>
    <w:p w14:paraId="1C2C9BC1" w14:textId="77777777" w:rsidR="005E4532" w:rsidRDefault="005E4532" w:rsidP="005D2D72">
      <w:pPr>
        <w:pStyle w:val="Sinespaciado"/>
        <w:spacing w:line="276" w:lineRule="auto"/>
        <w:rPr>
          <w:rFonts w:ascii="Arial Narrow" w:hAnsi="Arial Narrow"/>
          <w:bCs/>
          <w:color w:val="0D0D0D"/>
        </w:rPr>
      </w:pPr>
    </w:p>
    <w:p w14:paraId="766005E4" w14:textId="07439019" w:rsidR="00115523" w:rsidRDefault="00115523"/>
    <w:p w14:paraId="4FD37619" w14:textId="77777777" w:rsidR="008023F3" w:rsidRPr="00C8707A" w:rsidRDefault="008023F3" w:rsidP="008023F3">
      <w:pPr>
        <w:pStyle w:val="Ttulo2"/>
        <w:spacing w:line="276" w:lineRule="auto"/>
        <w:ind w:left="0" w:hanging="2"/>
        <w:jc w:val="center"/>
        <w:rPr>
          <w:rFonts w:ascii="Arial Narrow" w:hAnsi="Arial Narrow" w:cs="Tahoma"/>
          <w:sz w:val="22"/>
          <w:szCs w:val="22"/>
        </w:rPr>
      </w:pPr>
      <w:r w:rsidRPr="00C8707A">
        <w:rPr>
          <w:rFonts w:ascii="Arial Narrow" w:hAnsi="Arial Narrow"/>
          <w:noProof/>
          <w:sz w:val="22"/>
          <w:szCs w:val="22"/>
          <w:lang w:eastAsia="es-CO"/>
        </w:rPr>
        <w:lastRenderedPageBreak/>
        <w:drawing>
          <wp:anchor distT="0" distB="0" distL="0" distR="0" simplePos="0" relativeHeight="251687936" behindDoc="1" locked="0" layoutInCell="1" allowOverlap="1" wp14:anchorId="3187C287" wp14:editId="403E8D4F">
            <wp:simplePos x="0" y="0"/>
            <wp:positionH relativeFrom="page">
              <wp:posOffset>136525</wp:posOffset>
            </wp:positionH>
            <wp:positionV relativeFrom="page">
              <wp:posOffset>123825</wp:posOffset>
            </wp:positionV>
            <wp:extent cx="7707630" cy="9944100"/>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7630" cy="9944100"/>
                    </a:xfrm>
                    <a:prstGeom prst="rect">
                      <a:avLst/>
                    </a:prstGeom>
                    <a:noFill/>
                  </pic:spPr>
                </pic:pic>
              </a:graphicData>
            </a:graphic>
            <wp14:sizeRelH relativeFrom="page">
              <wp14:pctWidth>0</wp14:pctWidth>
            </wp14:sizeRelH>
            <wp14:sizeRelV relativeFrom="page">
              <wp14:pctHeight>0</wp14:pctHeight>
            </wp14:sizeRelV>
          </wp:anchor>
        </w:drawing>
      </w:r>
      <w:r w:rsidRPr="00C8707A">
        <w:rPr>
          <w:rFonts w:ascii="Arial Narrow" w:hAnsi="Arial Narrow" w:cs="Tahoma"/>
          <w:sz w:val="22"/>
          <w:szCs w:val="22"/>
        </w:rPr>
        <w:t>RESOLUCION PQRDS 11915</w:t>
      </w:r>
    </w:p>
    <w:p w14:paraId="7E667BCA" w14:textId="77777777" w:rsidR="008023F3" w:rsidRPr="00C8707A" w:rsidRDefault="008023F3" w:rsidP="008023F3">
      <w:pPr>
        <w:pStyle w:val="Ttulo1"/>
        <w:spacing w:line="276" w:lineRule="auto"/>
        <w:jc w:val="center"/>
        <w:rPr>
          <w:rFonts w:ascii="Arial Narrow" w:hAnsi="Arial Narrow" w:cs="Tahoma"/>
          <w:sz w:val="22"/>
          <w:szCs w:val="22"/>
        </w:rPr>
      </w:pPr>
      <w:r w:rsidRPr="00C8707A">
        <w:rPr>
          <w:rFonts w:ascii="Arial Narrow" w:hAnsi="Arial Narrow" w:cs="Tahoma"/>
          <w:sz w:val="22"/>
          <w:szCs w:val="22"/>
        </w:rPr>
        <w:t>POR MEDIO DE LA CUAL SE RESUELVE UNA PETICIÓN</w:t>
      </w:r>
    </w:p>
    <w:p w14:paraId="3CA7E500" w14:textId="77777777" w:rsidR="008023F3" w:rsidRPr="00C8707A" w:rsidRDefault="008023F3" w:rsidP="008023F3">
      <w:pPr>
        <w:pStyle w:val="Ttulo1"/>
        <w:spacing w:line="276" w:lineRule="auto"/>
        <w:jc w:val="center"/>
        <w:rPr>
          <w:rFonts w:ascii="Arial Narrow" w:hAnsi="Arial Narrow" w:cs="Tahoma"/>
          <w:sz w:val="22"/>
          <w:szCs w:val="22"/>
        </w:rPr>
      </w:pPr>
      <w:r w:rsidRPr="00C8707A">
        <w:rPr>
          <w:rFonts w:ascii="Arial Narrow" w:hAnsi="Arial Narrow" w:cs="Tahoma"/>
          <w:sz w:val="22"/>
          <w:szCs w:val="22"/>
        </w:rPr>
        <w:t>RADICADOS No.</w:t>
      </w:r>
      <w:r w:rsidRPr="00C8707A">
        <w:rPr>
          <w:rFonts w:ascii="Arial Narrow" w:hAnsi="Arial Narrow"/>
          <w:sz w:val="22"/>
          <w:szCs w:val="22"/>
        </w:rPr>
        <w:t xml:space="preserve"> </w:t>
      </w:r>
      <w:r w:rsidRPr="00C8707A">
        <w:rPr>
          <w:rFonts w:ascii="Arial Narrow" w:hAnsi="Arial Narrow" w:cs="Tahoma"/>
          <w:sz w:val="22"/>
          <w:szCs w:val="22"/>
        </w:rPr>
        <w:t>2024PQR46313</w:t>
      </w:r>
    </w:p>
    <w:p w14:paraId="10090B24" w14:textId="77777777" w:rsidR="008023F3" w:rsidRPr="00C8707A" w:rsidRDefault="008023F3" w:rsidP="008023F3">
      <w:pPr>
        <w:jc w:val="center"/>
        <w:rPr>
          <w:rFonts w:ascii="Arial Narrow" w:hAnsi="Arial Narrow"/>
          <w:b/>
        </w:rPr>
      </w:pPr>
      <w:r w:rsidRPr="00C8707A">
        <w:rPr>
          <w:rFonts w:ascii="Arial Narrow" w:hAnsi="Arial Narrow"/>
          <w:b/>
        </w:rPr>
        <w:t>MATRICULA 13950</w:t>
      </w:r>
    </w:p>
    <w:p w14:paraId="45FD2B43" w14:textId="77777777" w:rsidR="008023F3" w:rsidRPr="00C8707A" w:rsidRDefault="008023F3" w:rsidP="008023F3">
      <w:pPr>
        <w:jc w:val="center"/>
        <w:rPr>
          <w:rFonts w:ascii="Arial Narrow" w:hAnsi="Arial Narrow"/>
        </w:rPr>
      </w:pPr>
    </w:p>
    <w:p w14:paraId="1C71723F" w14:textId="77777777" w:rsidR="008023F3" w:rsidRPr="00C8707A" w:rsidRDefault="008023F3" w:rsidP="008023F3">
      <w:pPr>
        <w:pStyle w:val="Textoindependiente3"/>
        <w:spacing w:line="276" w:lineRule="auto"/>
        <w:rPr>
          <w:rFonts w:ascii="Arial Narrow" w:hAnsi="Arial Narrow" w:cs="Tahoma"/>
          <w:sz w:val="22"/>
          <w:szCs w:val="22"/>
        </w:rPr>
      </w:pPr>
      <w:r w:rsidRPr="00C8707A">
        <w:rPr>
          <w:rFonts w:ascii="Arial Narrow" w:hAnsi="Arial Narrow" w:cs="Tahoma"/>
          <w:sz w:val="22"/>
          <w:szCs w:val="22"/>
          <w:lang w:val="es-ES"/>
        </w:rPr>
        <w:t xml:space="preserve">El abogado Contratista de la </w:t>
      </w:r>
      <w:r w:rsidRPr="00C8707A">
        <w:rPr>
          <w:rFonts w:ascii="Arial Narrow" w:hAnsi="Arial Narrow" w:cs="Tahoma"/>
          <w:sz w:val="22"/>
          <w:szCs w:val="22"/>
        </w:rPr>
        <w:t>Oficina de Atención Clientes, Peticiones, Quejas y Recursos, de la Dirección Comercial de las EMPRESAS PUBLICAS DE ARMENIA E.S.P. en uso de sus atribuciones legales en especial las conferidas por la Ley 142 de 1.994, y</w:t>
      </w:r>
    </w:p>
    <w:p w14:paraId="4738AA9C" w14:textId="77777777" w:rsidR="008023F3" w:rsidRPr="00C8707A" w:rsidRDefault="008023F3" w:rsidP="008023F3">
      <w:pPr>
        <w:pStyle w:val="Ttulo3"/>
        <w:spacing w:line="276" w:lineRule="auto"/>
        <w:rPr>
          <w:rFonts w:ascii="Arial Narrow" w:hAnsi="Arial Narrow" w:cs="Tahoma"/>
          <w:b/>
          <w:sz w:val="22"/>
          <w:szCs w:val="22"/>
        </w:rPr>
      </w:pPr>
    </w:p>
    <w:p w14:paraId="63F606B3" w14:textId="77777777" w:rsidR="008023F3" w:rsidRPr="00C8707A" w:rsidRDefault="008023F3" w:rsidP="008023F3">
      <w:pPr>
        <w:pStyle w:val="Ttulo3"/>
        <w:spacing w:line="276" w:lineRule="auto"/>
        <w:jc w:val="center"/>
        <w:rPr>
          <w:rFonts w:ascii="Arial Narrow" w:hAnsi="Arial Narrow" w:cs="Tahoma"/>
          <w:b/>
          <w:sz w:val="22"/>
          <w:szCs w:val="22"/>
        </w:rPr>
      </w:pPr>
      <w:r w:rsidRPr="00C8707A">
        <w:rPr>
          <w:rFonts w:ascii="Arial Narrow" w:hAnsi="Arial Narrow" w:cs="Tahoma"/>
          <w:b/>
          <w:sz w:val="22"/>
          <w:szCs w:val="22"/>
        </w:rPr>
        <w:t>CONSIDERANDO</w:t>
      </w:r>
    </w:p>
    <w:p w14:paraId="706BEDAC" w14:textId="77777777" w:rsidR="008023F3" w:rsidRPr="00C8707A" w:rsidRDefault="008023F3" w:rsidP="008023F3">
      <w:pPr>
        <w:rPr>
          <w:rFonts w:ascii="Arial Narrow" w:hAnsi="Arial Narrow"/>
        </w:rPr>
      </w:pPr>
    </w:p>
    <w:p w14:paraId="7789C7DB" w14:textId="77777777" w:rsidR="008023F3" w:rsidRPr="00C8707A" w:rsidRDefault="008023F3" w:rsidP="008023F3">
      <w:pPr>
        <w:pStyle w:val="Prrafodelista"/>
        <w:numPr>
          <w:ilvl w:val="0"/>
          <w:numId w:val="4"/>
        </w:numPr>
        <w:shd w:val="clear" w:color="auto" w:fill="FFFFFF"/>
        <w:suppressAutoHyphens w:val="0"/>
        <w:spacing w:line="276" w:lineRule="atLeast"/>
        <w:ind w:leftChars="0" w:firstLineChars="0"/>
        <w:contextualSpacing w:val="0"/>
        <w:jc w:val="both"/>
        <w:textDirection w:val="lrTb"/>
        <w:textAlignment w:val="auto"/>
        <w:outlineLvl w:val="9"/>
        <w:rPr>
          <w:rFonts w:ascii="Arial Narrow" w:hAnsi="Arial Narrow"/>
          <w:b/>
          <w:color w:val="000000"/>
          <w:sz w:val="22"/>
          <w:szCs w:val="22"/>
        </w:rPr>
      </w:pPr>
      <w:r w:rsidRPr="00C8707A">
        <w:rPr>
          <w:rFonts w:ascii="Arial Narrow" w:hAnsi="Arial Narrow" w:cs="Arial"/>
          <w:sz w:val="22"/>
          <w:szCs w:val="22"/>
        </w:rPr>
        <w:t xml:space="preserve">Que, el señor </w:t>
      </w:r>
      <w:r w:rsidRPr="00C8707A">
        <w:rPr>
          <w:rFonts w:ascii="Arial Narrow" w:hAnsi="Arial Narrow" w:cs="Arial"/>
          <w:b/>
          <w:sz w:val="22"/>
          <w:szCs w:val="22"/>
        </w:rPr>
        <w:t>JUAN ALEXANDER VARGAS</w:t>
      </w:r>
      <w:r>
        <w:rPr>
          <w:rFonts w:ascii="Arial Narrow" w:hAnsi="Arial Narrow" w:cs="Arial"/>
          <w:sz w:val="22"/>
          <w:szCs w:val="22"/>
        </w:rPr>
        <w:t xml:space="preserve">, </w:t>
      </w:r>
      <w:r w:rsidRPr="00C8707A">
        <w:rPr>
          <w:rFonts w:ascii="Arial Narrow" w:hAnsi="Arial Narrow" w:cs="Arial"/>
          <w:sz w:val="22"/>
          <w:szCs w:val="22"/>
        </w:rPr>
        <w:t>en ejercicio del Derecho de Petición que consagra la Constitución Política de Colombia y el artículo 152 de la ley 142/94,</w:t>
      </w:r>
      <w:r w:rsidRPr="00C8707A">
        <w:rPr>
          <w:rFonts w:ascii="Arial Narrow" w:hAnsi="Arial Narrow" w:cs="Arial"/>
          <w:color w:val="0D0D0D"/>
          <w:sz w:val="22"/>
          <w:szCs w:val="22"/>
        </w:rPr>
        <w:t xml:space="preserve"> </w:t>
      </w:r>
      <w:r w:rsidRPr="00C8707A">
        <w:rPr>
          <w:rFonts w:ascii="Arial Narrow" w:hAnsi="Arial Narrow" w:cs="Arial"/>
          <w:sz w:val="22"/>
          <w:szCs w:val="22"/>
        </w:rPr>
        <w:t xml:space="preserve">y de conformidad con lo manifestado en su escrito de petición con radicado </w:t>
      </w:r>
      <w:r w:rsidRPr="00C8707A">
        <w:rPr>
          <w:rFonts w:ascii="Arial Narrow" w:hAnsi="Arial Narrow" w:cs="Arial"/>
          <w:b/>
          <w:bCs/>
          <w:sz w:val="22"/>
          <w:szCs w:val="22"/>
        </w:rPr>
        <w:t>No.</w:t>
      </w:r>
      <w:r w:rsidRPr="00C8707A">
        <w:rPr>
          <w:rFonts w:ascii="Arial Narrow" w:hAnsi="Arial Narrow"/>
          <w:sz w:val="22"/>
          <w:szCs w:val="22"/>
        </w:rPr>
        <w:t xml:space="preserve"> </w:t>
      </w:r>
      <w:r w:rsidRPr="00C8707A">
        <w:rPr>
          <w:rFonts w:ascii="Arial Narrow" w:hAnsi="Arial Narrow" w:cs="Tahoma"/>
          <w:b/>
          <w:sz w:val="22"/>
          <w:szCs w:val="22"/>
        </w:rPr>
        <w:t>2024PQR</w:t>
      </w:r>
      <w:proofErr w:type="gramStart"/>
      <w:r w:rsidRPr="00C8707A">
        <w:rPr>
          <w:rFonts w:ascii="Arial Narrow" w:hAnsi="Arial Narrow" w:cs="Tahoma"/>
          <w:b/>
          <w:sz w:val="22"/>
          <w:szCs w:val="22"/>
        </w:rPr>
        <w:t xml:space="preserve">46313  </w:t>
      </w:r>
      <w:r w:rsidRPr="00C8707A">
        <w:rPr>
          <w:rFonts w:ascii="Arial Narrow" w:hAnsi="Arial Narrow" w:cs="Arial"/>
          <w:sz w:val="22"/>
          <w:szCs w:val="22"/>
        </w:rPr>
        <w:t>la</w:t>
      </w:r>
      <w:proofErr w:type="gramEnd"/>
      <w:r w:rsidRPr="00C8707A">
        <w:rPr>
          <w:rFonts w:ascii="Arial Narrow" w:hAnsi="Arial Narrow" w:cs="Arial"/>
          <w:sz w:val="22"/>
          <w:szCs w:val="22"/>
        </w:rPr>
        <w:t xml:space="preserve"> entidad prestadora del servicio le informa lo siguiente respecto del predio ubicado en la  </w:t>
      </w:r>
      <w:r w:rsidRPr="00C8707A">
        <w:rPr>
          <w:rFonts w:ascii="Arial Narrow" w:hAnsi="Arial Narrow"/>
          <w:color w:val="0D0D0D"/>
          <w:sz w:val="22"/>
          <w:szCs w:val="22"/>
        </w:rPr>
        <w:t>Dirección</w:t>
      </w:r>
      <w:r w:rsidRPr="00C8707A">
        <w:rPr>
          <w:rFonts w:ascii="Arial Narrow" w:hAnsi="Arial Narrow"/>
          <w:b/>
          <w:color w:val="0D0D0D"/>
          <w:sz w:val="22"/>
          <w:szCs w:val="22"/>
        </w:rPr>
        <w:t xml:space="preserve"> </w:t>
      </w:r>
      <w:r w:rsidRPr="00C8707A">
        <w:rPr>
          <w:rFonts w:ascii="Arial Narrow" w:hAnsi="Arial Narrow" w:cs="Segoe UI"/>
          <w:b/>
          <w:color w:val="000000"/>
          <w:sz w:val="22"/>
          <w:szCs w:val="22"/>
          <w:shd w:val="clear" w:color="auto" w:fill="FFFFFF"/>
        </w:rPr>
        <w:t>CARRERA 14 # 53 – 41.</w:t>
      </w:r>
    </w:p>
    <w:p w14:paraId="7BC51DCE" w14:textId="77777777" w:rsidR="008023F3" w:rsidRPr="00C8707A" w:rsidRDefault="008023F3" w:rsidP="008023F3">
      <w:pPr>
        <w:pStyle w:val="Prrafodelista"/>
        <w:spacing w:line="276" w:lineRule="auto"/>
        <w:ind w:left="0" w:hanging="2"/>
        <w:jc w:val="both"/>
        <w:rPr>
          <w:rFonts w:ascii="Arial Narrow" w:hAnsi="Arial Narrow"/>
          <w:b/>
          <w:color w:val="000000"/>
          <w:sz w:val="22"/>
          <w:szCs w:val="22"/>
        </w:rPr>
      </w:pPr>
    </w:p>
    <w:p w14:paraId="541574C6" w14:textId="77777777" w:rsidR="008023F3" w:rsidRPr="00C8707A" w:rsidRDefault="008023F3" w:rsidP="008023F3">
      <w:pPr>
        <w:numPr>
          <w:ilvl w:val="0"/>
          <w:numId w:val="4"/>
        </w:numPr>
        <w:spacing w:line="276" w:lineRule="auto"/>
        <w:rPr>
          <w:rFonts w:ascii="Arial Narrow" w:hAnsi="Arial Narrow" w:cs="Tahoma"/>
          <w:i/>
          <w:color w:val="0D0D0D"/>
          <w:u w:val="single"/>
        </w:rPr>
      </w:pPr>
      <w:r w:rsidRPr="00C8707A">
        <w:rPr>
          <w:rFonts w:ascii="Arial Narrow" w:hAnsi="Arial Narrow" w:cs="Tahoma"/>
          <w:color w:val="0D0D0D"/>
        </w:rPr>
        <w:t xml:space="preserve">Que, si un usuario y/o suscriptor considera que en la factura de servicios públicos le están cobrando algo que no ha consumido, tiene derecho a reclamar por ello, siempre que sea dentro de los 5 meses de expedición de la factura por la cual presenta la inconformidad, ello según lo establecido en el </w:t>
      </w:r>
      <w:r w:rsidRPr="00C8707A">
        <w:rPr>
          <w:rFonts w:ascii="Arial Narrow" w:hAnsi="Arial Narrow" w:cs="Tahoma"/>
          <w:b/>
          <w:color w:val="0D0D0D"/>
        </w:rPr>
        <w:t xml:space="preserve">Artículo 154 de la Ley 142 de 1.994(...) </w:t>
      </w:r>
      <w:r w:rsidRPr="00C8707A">
        <w:rPr>
          <w:rFonts w:ascii="Arial Narrow" w:hAnsi="Arial Narrow" w:cs="Tahoma"/>
          <w:i/>
          <w:color w:val="0D0D0D"/>
          <w:u w:val="single"/>
        </w:rPr>
        <w:t xml:space="preserve">En ningún caso, proceden reclamaciones contra facturas que tuviesen más de cinco (5) meses de haber sido expedidas por las Empresas de Servicios Públicos (...).  </w:t>
      </w:r>
    </w:p>
    <w:p w14:paraId="562DC365" w14:textId="77777777" w:rsidR="008023F3" w:rsidRPr="00C8707A" w:rsidRDefault="008023F3" w:rsidP="008023F3">
      <w:pPr>
        <w:rPr>
          <w:rFonts w:ascii="Arial Narrow" w:hAnsi="Arial Narrow"/>
        </w:rPr>
      </w:pPr>
    </w:p>
    <w:p w14:paraId="34ADD003" w14:textId="77777777" w:rsidR="008023F3" w:rsidRPr="00C8707A" w:rsidRDefault="008023F3" w:rsidP="008023F3">
      <w:pPr>
        <w:numPr>
          <w:ilvl w:val="0"/>
          <w:numId w:val="4"/>
        </w:numPr>
        <w:spacing w:line="276" w:lineRule="auto"/>
        <w:rPr>
          <w:rFonts w:ascii="Arial Narrow" w:hAnsi="Arial Narrow" w:cs="Tahoma"/>
          <w:color w:val="0D0D0D"/>
        </w:rPr>
      </w:pPr>
      <w:r w:rsidRPr="00C8707A">
        <w:rPr>
          <w:rFonts w:ascii="Arial Narrow" w:hAnsi="Arial Narrow" w:cs="Tahoma"/>
          <w:color w:val="0D0D0D"/>
        </w:rPr>
        <w:t xml:space="preserve">Que, verificado en el sistema el historial del predio identificado con </w:t>
      </w:r>
      <w:r w:rsidRPr="00C8707A">
        <w:rPr>
          <w:rFonts w:ascii="Arial Narrow" w:hAnsi="Arial Narrow" w:cs="Tahoma"/>
          <w:b/>
          <w:color w:val="0D0D0D"/>
        </w:rPr>
        <w:t>Matrícula 13950</w:t>
      </w:r>
      <w:r w:rsidRPr="00C8707A">
        <w:rPr>
          <w:rFonts w:ascii="Arial Narrow" w:hAnsi="Arial Narrow" w:cs="Tahoma"/>
          <w:color w:val="0D0D0D"/>
        </w:rPr>
        <w:t>, se observa que a la fecha dicho inmueble</w:t>
      </w:r>
      <w:r w:rsidRPr="00C8707A">
        <w:rPr>
          <w:rFonts w:ascii="Arial Narrow" w:hAnsi="Arial Narrow" w:cs="Tahoma"/>
          <w:b/>
          <w:color w:val="0D0D0D"/>
        </w:rPr>
        <w:t xml:space="preserve"> </w:t>
      </w:r>
      <w:r w:rsidRPr="00C8707A">
        <w:rPr>
          <w:rFonts w:ascii="Arial Narrow" w:hAnsi="Arial Narrow" w:cs="Tahoma"/>
          <w:color w:val="0D0D0D"/>
        </w:rPr>
        <w:t xml:space="preserve">se encuentra a </w:t>
      </w:r>
      <w:r w:rsidRPr="00C8707A">
        <w:rPr>
          <w:rFonts w:ascii="Arial Narrow" w:hAnsi="Arial Narrow" w:cs="Tahoma"/>
          <w:b/>
          <w:color w:val="0D0D0D"/>
        </w:rPr>
        <w:t>PAZ Y SALVO</w:t>
      </w:r>
      <w:r w:rsidRPr="00C8707A">
        <w:rPr>
          <w:rFonts w:ascii="Arial Narrow" w:hAnsi="Arial Narrow" w:cs="Tahoma"/>
          <w:color w:val="0D0D0D"/>
        </w:rPr>
        <w:t xml:space="preserve"> en los servicios de Acueducto, Alcantarillado y Aseo.</w:t>
      </w:r>
    </w:p>
    <w:p w14:paraId="0B11C029" w14:textId="77777777" w:rsidR="008023F3" w:rsidRPr="00C8707A" w:rsidRDefault="008023F3" w:rsidP="008023F3">
      <w:pPr>
        <w:rPr>
          <w:rFonts w:ascii="Arial Narrow" w:hAnsi="Arial Narrow"/>
        </w:rPr>
      </w:pPr>
    </w:p>
    <w:p w14:paraId="430599CB" w14:textId="77777777" w:rsidR="008023F3" w:rsidRPr="00C8707A" w:rsidRDefault="008023F3" w:rsidP="008023F3">
      <w:pPr>
        <w:pStyle w:val="Prrafodelista"/>
        <w:numPr>
          <w:ilvl w:val="0"/>
          <w:numId w:val="4"/>
        </w:numPr>
        <w:suppressAutoHyphens w:val="0"/>
        <w:spacing w:line="276" w:lineRule="auto"/>
        <w:ind w:leftChars="0" w:firstLineChars="0"/>
        <w:contextualSpacing w:val="0"/>
        <w:jc w:val="both"/>
        <w:textDirection w:val="lrTb"/>
        <w:textAlignment w:val="auto"/>
        <w:outlineLvl w:val="9"/>
        <w:rPr>
          <w:rFonts w:ascii="Arial Narrow" w:hAnsi="Arial Narrow"/>
          <w:sz w:val="22"/>
          <w:szCs w:val="22"/>
        </w:rPr>
      </w:pPr>
      <w:r w:rsidRPr="00C8707A">
        <w:rPr>
          <w:rFonts w:ascii="Arial Narrow" w:hAnsi="Arial Narrow"/>
          <w:sz w:val="22"/>
          <w:szCs w:val="22"/>
        </w:rPr>
        <w:t xml:space="preserve">Que, conforme a su solicitud se envió visita de verificación al predio identificado con Matricula </w:t>
      </w:r>
      <w:proofErr w:type="gramStart"/>
      <w:r w:rsidRPr="00C8707A">
        <w:rPr>
          <w:rFonts w:ascii="Arial Narrow" w:hAnsi="Arial Narrow"/>
          <w:b/>
          <w:sz w:val="22"/>
          <w:szCs w:val="22"/>
        </w:rPr>
        <w:t xml:space="preserve">13950, </w:t>
      </w:r>
      <w:r w:rsidRPr="00C8707A">
        <w:rPr>
          <w:rFonts w:ascii="Arial Narrow" w:hAnsi="Arial Narrow"/>
          <w:sz w:val="22"/>
          <w:szCs w:val="22"/>
        </w:rPr>
        <w:t xml:space="preserve"> con</w:t>
      </w:r>
      <w:proofErr w:type="gramEnd"/>
      <w:r w:rsidRPr="00C8707A">
        <w:rPr>
          <w:rFonts w:ascii="Arial Narrow" w:hAnsi="Arial Narrow"/>
          <w:sz w:val="22"/>
          <w:szCs w:val="22"/>
        </w:rPr>
        <w:t xml:space="preserve"> el fin de corroborar el estado del medidor así como de las instalaciones internas y tuvo el siguiente resultado:</w:t>
      </w:r>
    </w:p>
    <w:p w14:paraId="48E9E3BA" w14:textId="77777777" w:rsidR="008023F3" w:rsidRPr="00C8707A" w:rsidRDefault="008023F3" w:rsidP="008023F3">
      <w:pPr>
        <w:spacing w:line="276" w:lineRule="auto"/>
        <w:rPr>
          <w:rFonts w:ascii="Arial Narrow" w:hAnsi="Arial Narrow"/>
        </w:rPr>
      </w:pPr>
    </w:p>
    <w:p w14:paraId="4FD22E63" w14:textId="77777777" w:rsidR="008023F3" w:rsidRPr="00C8707A" w:rsidRDefault="008023F3" w:rsidP="008023F3">
      <w:pPr>
        <w:pStyle w:val="Prrafodelista"/>
        <w:spacing w:line="276" w:lineRule="auto"/>
        <w:ind w:left="0" w:hanging="2"/>
        <w:jc w:val="center"/>
        <w:rPr>
          <w:rFonts w:ascii="Arial Narrow" w:hAnsi="Arial Narrow"/>
          <w:b/>
          <w:noProof/>
          <w:sz w:val="22"/>
          <w:szCs w:val="22"/>
          <w:lang w:eastAsia="es-CO"/>
        </w:rPr>
      </w:pPr>
      <w:r w:rsidRPr="00C8707A">
        <w:rPr>
          <w:rFonts w:ascii="Arial Narrow" w:hAnsi="Arial Narrow"/>
          <w:noProof/>
          <w:sz w:val="22"/>
          <w:szCs w:val="22"/>
          <w:lang w:eastAsia="es-CO"/>
        </w:rPr>
        <w:drawing>
          <wp:anchor distT="0" distB="0" distL="0" distR="0" simplePos="0" relativeHeight="251688960" behindDoc="1" locked="0" layoutInCell="1" allowOverlap="1" wp14:anchorId="3ABFE87D" wp14:editId="6F46E69D">
            <wp:simplePos x="0" y="0"/>
            <wp:positionH relativeFrom="page">
              <wp:posOffset>50800</wp:posOffset>
            </wp:positionH>
            <wp:positionV relativeFrom="page">
              <wp:posOffset>66675</wp:posOffset>
            </wp:positionV>
            <wp:extent cx="7707630" cy="994410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7630" cy="9944100"/>
                    </a:xfrm>
                    <a:prstGeom prst="rect">
                      <a:avLst/>
                    </a:prstGeom>
                    <a:noFill/>
                  </pic:spPr>
                </pic:pic>
              </a:graphicData>
            </a:graphic>
            <wp14:sizeRelH relativeFrom="page">
              <wp14:pctWidth>0</wp14:pctWidth>
            </wp14:sizeRelH>
            <wp14:sizeRelV relativeFrom="page">
              <wp14:pctHeight>0</wp14:pctHeight>
            </wp14:sizeRelV>
          </wp:anchor>
        </w:drawing>
      </w:r>
      <w:r w:rsidRPr="00C8707A">
        <w:rPr>
          <w:rFonts w:ascii="Arial Narrow" w:hAnsi="Arial Narrow"/>
          <w:noProof/>
          <w:sz w:val="22"/>
          <w:szCs w:val="22"/>
          <w:lang w:eastAsia="es-CO"/>
        </w:rPr>
        <w:t>“</w:t>
      </w:r>
      <w:r w:rsidRPr="00C8707A">
        <w:rPr>
          <w:rFonts w:ascii="Arial Narrow" w:hAnsi="Arial Narrow"/>
          <w:b/>
          <w:noProof/>
          <w:sz w:val="22"/>
          <w:szCs w:val="22"/>
          <w:lang w:eastAsia="es-CO"/>
        </w:rPr>
        <w:t>PREDIO DESOCUPADO EN REMODELACION, SERVICIO DIRECTO, NO TIENE MEDIDOR”</w:t>
      </w:r>
    </w:p>
    <w:p w14:paraId="4D4A614F" w14:textId="77777777" w:rsidR="008023F3" w:rsidRPr="00C8707A" w:rsidRDefault="008023F3" w:rsidP="008023F3">
      <w:pPr>
        <w:spacing w:line="276" w:lineRule="auto"/>
        <w:rPr>
          <w:rFonts w:ascii="Arial Narrow" w:hAnsi="Arial Narrow"/>
          <w:b/>
          <w:noProof/>
          <w:lang w:eastAsia="es-CO"/>
        </w:rPr>
      </w:pPr>
    </w:p>
    <w:p w14:paraId="3983E945" w14:textId="77777777" w:rsidR="008023F3" w:rsidRPr="00C8707A" w:rsidRDefault="008023F3" w:rsidP="008023F3">
      <w:pPr>
        <w:pStyle w:val="Prrafodelista"/>
        <w:numPr>
          <w:ilvl w:val="0"/>
          <w:numId w:val="4"/>
        </w:numPr>
        <w:suppressAutoHyphens w:val="0"/>
        <w:spacing w:line="276" w:lineRule="auto"/>
        <w:ind w:leftChars="0" w:firstLineChars="0"/>
        <w:contextualSpacing w:val="0"/>
        <w:jc w:val="both"/>
        <w:textDirection w:val="lrTb"/>
        <w:textAlignment w:val="auto"/>
        <w:outlineLvl w:val="9"/>
        <w:rPr>
          <w:rFonts w:ascii="Arial Narrow" w:hAnsi="Arial Narrow"/>
          <w:b/>
          <w:sz w:val="22"/>
          <w:szCs w:val="22"/>
        </w:rPr>
      </w:pPr>
      <w:r w:rsidRPr="00C8707A">
        <w:rPr>
          <w:rFonts w:ascii="Arial Narrow" w:hAnsi="Arial Narrow"/>
          <w:sz w:val="22"/>
          <w:szCs w:val="22"/>
        </w:rPr>
        <w:t xml:space="preserve">Que, al revisar el registro de mediciones del predio identificado con </w:t>
      </w:r>
      <w:r w:rsidRPr="00C8707A">
        <w:rPr>
          <w:rFonts w:ascii="Arial Narrow" w:hAnsi="Arial Narrow"/>
          <w:b/>
          <w:sz w:val="22"/>
          <w:szCs w:val="22"/>
        </w:rPr>
        <w:t xml:space="preserve">Matrícula </w:t>
      </w:r>
      <w:proofErr w:type="spellStart"/>
      <w:r w:rsidRPr="00C8707A">
        <w:rPr>
          <w:rFonts w:ascii="Arial Narrow" w:hAnsi="Arial Narrow"/>
          <w:b/>
          <w:sz w:val="22"/>
          <w:szCs w:val="22"/>
        </w:rPr>
        <w:t>N°</w:t>
      </w:r>
      <w:proofErr w:type="spellEnd"/>
      <w:r w:rsidRPr="00C8707A">
        <w:rPr>
          <w:rFonts w:ascii="Arial Narrow" w:hAnsi="Arial Narrow"/>
          <w:b/>
          <w:sz w:val="22"/>
          <w:szCs w:val="22"/>
        </w:rPr>
        <w:t xml:space="preserve"> 13950</w:t>
      </w:r>
      <w:r w:rsidRPr="00C8707A">
        <w:rPr>
          <w:rFonts w:ascii="Arial Narrow" w:hAnsi="Arial Narrow"/>
          <w:sz w:val="22"/>
          <w:szCs w:val="22"/>
        </w:rPr>
        <w:t xml:space="preserve">, se observa </w:t>
      </w:r>
      <w:proofErr w:type="gramStart"/>
      <w:r w:rsidRPr="00C8707A">
        <w:rPr>
          <w:rFonts w:ascii="Arial Narrow" w:hAnsi="Arial Narrow"/>
          <w:sz w:val="22"/>
          <w:szCs w:val="22"/>
        </w:rPr>
        <w:t>que</w:t>
      </w:r>
      <w:proofErr w:type="gramEnd"/>
      <w:r w:rsidRPr="00C8707A">
        <w:rPr>
          <w:rFonts w:ascii="Arial Narrow" w:hAnsi="Arial Narrow"/>
          <w:sz w:val="22"/>
          <w:szCs w:val="22"/>
        </w:rPr>
        <w:t xml:space="preserve"> para los periodos de Julio, Septiembre y octubre se facturó por consumo promedio en razón a que no se tenía un registro del medidor por estar el servicio de manera directa, información que se puede evidenciar en la siguiente imagen: </w:t>
      </w:r>
    </w:p>
    <w:p w14:paraId="1498C02E" w14:textId="77777777" w:rsidR="008023F3" w:rsidRPr="00C8707A" w:rsidRDefault="008023F3" w:rsidP="008023F3">
      <w:pPr>
        <w:pStyle w:val="Prrafodelista"/>
        <w:spacing w:line="276" w:lineRule="auto"/>
        <w:ind w:left="0" w:hanging="2"/>
        <w:jc w:val="both"/>
        <w:rPr>
          <w:rFonts w:ascii="Arial Narrow" w:hAnsi="Arial Narrow"/>
          <w:b/>
          <w:sz w:val="22"/>
          <w:szCs w:val="22"/>
        </w:rPr>
      </w:pPr>
      <w:r w:rsidRPr="00C8707A">
        <w:rPr>
          <w:rFonts w:ascii="Arial Narrow" w:hAnsi="Arial Narrow"/>
          <w:noProof/>
          <w:sz w:val="22"/>
          <w:szCs w:val="22"/>
          <w:lang w:eastAsia="es-CO"/>
        </w:rPr>
        <w:lastRenderedPageBreak/>
        <w:drawing>
          <wp:inline distT="0" distB="0" distL="0" distR="0" wp14:anchorId="0E0A01C2" wp14:editId="30F23888">
            <wp:extent cx="5612524" cy="1492469"/>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5612130" cy="1492364"/>
                    </a:xfrm>
                    <a:prstGeom prst="rect">
                      <a:avLst/>
                    </a:prstGeom>
                  </pic:spPr>
                </pic:pic>
              </a:graphicData>
            </a:graphic>
          </wp:inline>
        </w:drawing>
      </w:r>
    </w:p>
    <w:p w14:paraId="43115C75" w14:textId="77777777" w:rsidR="008023F3" w:rsidRPr="00C8707A" w:rsidRDefault="008023F3" w:rsidP="008023F3">
      <w:pPr>
        <w:pStyle w:val="Prrafodelista"/>
        <w:spacing w:line="276" w:lineRule="auto"/>
        <w:ind w:left="0" w:hanging="2"/>
        <w:jc w:val="both"/>
        <w:rPr>
          <w:rFonts w:ascii="Arial Narrow" w:hAnsi="Arial Narrow"/>
          <w:sz w:val="22"/>
          <w:szCs w:val="22"/>
        </w:rPr>
      </w:pPr>
    </w:p>
    <w:p w14:paraId="0C14D3BE" w14:textId="77777777" w:rsidR="008023F3" w:rsidRPr="00C8707A" w:rsidRDefault="008023F3" w:rsidP="008023F3">
      <w:pPr>
        <w:spacing w:line="276" w:lineRule="auto"/>
        <w:rPr>
          <w:rFonts w:ascii="Arial Narrow" w:hAnsi="Arial Narrow"/>
          <w:noProof/>
          <w:lang w:eastAsia="es-CO"/>
        </w:rPr>
      </w:pPr>
    </w:p>
    <w:p w14:paraId="160BCE55" w14:textId="77777777" w:rsidR="008023F3" w:rsidRPr="00C8707A" w:rsidRDefault="008023F3" w:rsidP="008023F3">
      <w:pPr>
        <w:pStyle w:val="Prrafodelista"/>
        <w:numPr>
          <w:ilvl w:val="0"/>
          <w:numId w:val="4"/>
        </w:numPr>
        <w:suppressAutoHyphens w:val="0"/>
        <w:spacing w:line="240" w:lineRule="auto"/>
        <w:ind w:leftChars="0" w:firstLineChars="0"/>
        <w:contextualSpacing w:val="0"/>
        <w:jc w:val="both"/>
        <w:textDirection w:val="lrTb"/>
        <w:textAlignment w:val="auto"/>
        <w:outlineLvl w:val="9"/>
        <w:rPr>
          <w:rFonts w:ascii="Arial Narrow" w:hAnsi="Arial Narrow" w:cs="Arial"/>
          <w:sz w:val="22"/>
          <w:szCs w:val="22"/>
        </w:rPr>
      </w:pPr>
      <w:r w:rsidRPr="00C8707A">
        <w:rPr>
          <w:rFonts w:ascii="Arial Narrow" w:hAnsi="Arial Narrow" w:cs="Tahoma"/>
          <w:bCs/>
          <w:sz w:val="22"/>
          <w:szCs w:val="22"/>
        </w:rPr>
        <w:t xml:space="preserve">Que, dicho lo </w:t>
      </w:r>
      <w:proofErr w:type="gramStart"/>
      <w:r w:rsidRPr="00C8707A">
        <w:rPr>
          <w:rFonts w:ascii="Arial Narrow" w:hAnsi="Arial Narrow" w:cs="Tahoma"/>
          <w:bCs/>
          <w:sz w:val="22"/>
          <w:szCs w:val="22"/>
        </w:rPr>
        <w:t>anterior  se</w:t>
      </w:r>
      <w:proofErr w:type="gramEnd"/>
      <w:r w:rsidRPr="00C8707A">
        <w:rPr>
          <w:rFonts w:ascii="Arial Narrow" w:hAnsi="Arial Narrow" w:cs="Tahoma"/>
          <w:bCs/>
          <w:sz w:val="22"/>
          <w:szCs w:val="22"/>
        </w:rPr>
        <w:t xml:space="preserve"> encuentra procedente </w:t>
      </w:r>
      <w:r w:rsidRPr="00C8707A">
        <w:rPr>
          <w:rFonts w:ascii="Arial Narrow" w:hAnsi="Arial Narrow" w:cs="Arial"/>
          <w:sz w:val="22"/>
          <w:szCs w:val="22"/>
        </w:rPr>
        <w:t xml:space="preserve">ordenar la </w:t>
      </w:r>
      <w:r w:rsidRPr="00C8707A">
        <w:rPr>
          <w:rFonts w:ascii="Arial Narrow" w:hAnsi="Arial Narrow" w:cs="Arial"/>
          <w:b/>
          <w:sz w:val="22"/>
          <w:szCs w:val="22"/>
        </w:rPr>
        <w:t>SUSPENSIÓN POR MUTUO ACUERDO</w:t>
      </w:r>
      <w:r w:rsidRPr="00C8707A">
        <w:rPr>
          <w:rFonts w:ascii="Arial Narrow" w:hAnsi="Arial Narrow" w:cs="Arial"/>
          <w:sz w:val="22"/>
          <w:szCs w:val="22"/>
        </w:rPr>
        <w:t xml:space="preserve">,   lo anterior con el fin de que no se efectué cobro alguno por concepto de los servicios  de Acueducto y Alcantarillado, es decir  solo se cobren  los cargos fijos  de ley en el servicio de </w:t>
      </w:r>
      <w:r w:rsidRPr="00C8707A">
        <w:rPr>
          <w:rFonts w:ascii="Arial Narrow" w:hAnsi="Arial Narrow" w:cs="Arial"/>
          <w:b/>
          <w:sz w:val="22"/>
          <w:szCs w:val="22"/>
        </w:rPr>
        <w:t xml:space="preserve">ASEO </w:t>
      </w:r>
      <w:r w:rsidRPr="00C8707A">
        <w:rPr>
          <w:rFonts w:ascii="Arial Narrow" w:hAnsi="Arial Narrow"/>
          <w:color w:val="0D0D0D"/>
          <w:sz w:val="22"/>
          <w:szCs w:val="22"/>
        </w:rPr>
        <w:t xml:space="preserve"> </w:t>
      </w:r>
      <w:r w:rsidRPr="00C8707A">
        <w:rPr>
          <w:rFonts w:ascii="Arial Narrow" w:hAnsi="Arial Narrow"/>
          <w:b/>
          <w:color w:val="0D0D0D"/>
          <w:sz w:val="22"/>
          <w:szCs w:val="22"/>
        </w:rPr>
        <w:t xml:space="preserve">Matricula </w:t>
      </w:r>
      <w:r w:rsidRPr="00C8707A">
        <w:rPr>
          <w:rFonts w:ascii="Arial Narrow" w:hAnsi="Arial Narrow" w:cs="Arial"/>
          <w:b/>
          <w:bCs/>
          <w:color w:val="0D0D0D"/>
          <w:sz w:val="22"/>
          <w:szCs w:val="22"/>
        </w:rPr>
        <w:t>13950.</w:t>
      </w:r>
    </w:p>
    <w:p w14:paraId="5DF75018" w14:textId="77777777" w:rsidR="008023F3" w:rsidRPr="00C8707A" w:rsidRDefault="008023F3" w:rsidP="008023F3">
      <w:pPr>
        <w:pStyle w:val="Textoindependiente"/>
        <w:tabs>
          <w:tab w:val="left" w:pos="1683"/>
        </w:tabs>
        <w:ind w:right="616"/>
        <w:rPr>
          <w:rFonts w:ascii="Arial Narrow" w:hAnsi="Arial Narrow" w:cs="Arial"/>
          <w:sz w:val="22"/>
          <w:szCs w:val="22"/>
        </w:rPr>
      </w:pPr>
    </w:p>
    <w:p w14:paraId="73C891EA" w14:textId="77777777" w:rsidR="008023F3" w:rsidRPr="00C8707A" w:rsidRDefault="008023F3" w:rsidP="008023F3">
      <w:pPr>
        <w:pStyle w:val="Prrafodelista"/>
        <w:numPr>
          <w:ilvl w:val="0"/>
          <w:numId w:val="4"/>
        </w:numPr>
        <w:suppressAutoHyphens w:val="0"/>
        <w:spacing w:line="240" w:lineRule="auto"/>
        <w:ind w:leftChars="0" w:firstLineChars="0"/>
        <w:contextualSpacing w:val="0"/>
        <w:jc w:val="both"/>
        <w:textDirection w:val="lrTb"/>
        <w:textAlignment w:val="auto"/>
        <w:outlineLvl w:val="9"/>
        <w:rPr>
          <w:rFonts w:ascii="Arial Narrow" w:hAnsi="Arial Narrow" w:cs="Arial"/>
          <w:sz w:val="22"/>
          <w:szCs w:val="22"/>
        </w:rPr>
      </w:pPr>
      <w:r w:rsidRPr="00C8707A">
        <w:rPr>
          <w:rFonts w:ascii="Arial Narrow" w:hAnsi="Arial Narrow" w:cs="Arial"/>
          <w:sz w:val="22"/>
          <w:szCs w:val="22"/>
        </w:rPr>
        <w:t xml:space="preserve">Que se informa al peticionario, que la </w:t>
      </w:r>
      <w:r w:rsidRPr="00C8707A">
        <w:rPr>
          <w:rFonts w:ascii="Arial Narrow" w:hAnsi="Arial Narrow" w:cs="Arial"/>
          <w:b/>
          <w:sz w:val="22"/>
          <w:szCs w:val="22"/>
        </w:rPr>
        <w:t>SUSPENSIÓN POR MUTUO ACUERDO</w:t>
      </w:r>
      <w:r w:rsidRPr="00C8707A">
        <w:rPr>
          <w:rFonts w:ascii="Arial Narrow" w:hAnsi="Arial Narrow" w:cs="Arial"/>
          <w:sz w:val="22"/>
          <w:szCs w:val="22"/>
        </w:rPr>
        <w:t xml:space="preserve"> </w:t>
      </w:r>
      <w:r w:rsidRPr="00C8707A">
        <w:rPr>
          <w:rFonts w:ascii="Arial Narrow" w:hAnsi="Arial Narrow" w:cs="Arial"/>
          <w:sz w:val="22"/>
          <w:szCs w:val="22"/>
          <w:u w:val="single"/>
        </w:rPr>
        <w:t>solo opera por tres (3) meses o hasta que el medidor registre movimiento</w:t>
      </w:r>
      <w:r w:rsidRPr="00C8707A">
        <w:rPr>
          <w:rFonts w:ascii="Arial Narrow" w:hAnsi="Arial Narrow" w:cs="Arial"/>
          <w:sz w:val="22"/>
          <w:szCs w:val="22"/>
        </w:rPr>
        <w:t>; una vez vencido el término, deberá realizar de nuevo la solicitud a la Empresa.</w:t>
      </w:r>
    </w:p>
    <w:p w14:paraId="7092BF1B" w14:textId="77777777" w:rsidR="008023F3" w:rsidRPr="00C8707A" w:rsidRDefault="008023F3" w:rsidP="008023F3">
      <w:pPr>
        <w:spacing w:line="276" w:lineRule="auto"/>
        <w:rPr>
          <w:rFonts w:ascii="Arial Narrow" w:hAnsi="Arial Narrow" w:cs="Tahoma"/>
        </w:rPr>
      </w:pPr>
    </w:p>
    <w:p w14:paraId="48BA6DD0" w14:textId="77777777" w:rsidR="008023F3" w:rsidRPr="00C8707A" w:rsidRDefault="008023F3" w:rsidP="008023F3">
      <w:pPr>
        <w:pStyle w:val="Sangradetextonormal"/>
        <w:numPr>
          <w:ilvl w:val="0"/>
          <w:numId w:val="4"/>
        </w:numPr>
        <w:spacing w:after="0" w:line="276" w:lineRule="auto"/>
        <w:jc w:val="both"/>
        <w:rPr>
          <w:rFonts w:ascii="Arial Narrow" w:hAnsi="Arial Narrow" w:cs="Tahoma"/>
          <w:bCs/>
          <w:sz w:val="22"/>
          <w:szCs w:val="22"/>
        </w:rPr>
      </w:pPr>
      <w:r w:rsidRPr="00C8707A">
        <w:rPr>
          <w:rFonts w:ascii="Arial Narrow" w:hAnsi="Arial Narrow" w:cs="Tahoma"/>
          <w:sz w:val="22"/>
          <w:szCs w:val="22"/>
        </w:rPr>
        <w:t xml:space="preserve">Que, el cobro por cargo fijo se encuentra contemplado por el </w:t>
      </w:r>
      <w:r w:rsidRPr="00C8707A">
        <w:rPr>
          <w:rFonts w:ascii="Arial Narrow" w:hAnsi="Arial Narrow" w:cs="Tahoma"/>
          <w:b/>
          <w:sz w:val="22"/>
          <w:szCs w:val="22"/>
          <w:u w:val="single"/>
        </w:rPr>
        <w:t>artículo 90 de la Ley 142 de 1994</w:t>
      </w:r>
      <w:r w:rsidRPr="00C8707A">
        <w:rPr>
          <w:rFonts w:ascii="Arial Narrow" w:hAnsi="Arial Narrow" w:cs="Tahoma"/>
          <w:sz w:val="22"/>
          <w:szCs w:val="22"/>
        </w:rPr>
        <w:t xml:space="preserve"> que dispone: </w:t>
      </w:r>
      <w:r w:rsidRPr="00C8707A">
        <w:rPr>
          <w:rFonts w:ascii="Arial Narrow" w:hAnsi="Arial Narrow" w:cs="Tahoma"/>
          <w:i/>
          <w:sz w:val="22"/>
          <w:szCs w:val="22"/>
        </w:rPr>
        <w:t>“</w:t>
      </w:r>
      <w:r w:rsidRPr="00C8707A">
        <w:rPr>
          <w:rFonts w:ascii="Arial Narrow" w:hAnsi="Arial Narrow" w:cs="Tahoma"/>
          <w:b/>
          <w:i/>
          <w:sz w:val="22"/>
          <w:szCs w:val="22"/>
        </w:rPr>
        <w:t>Elementos de las fórmulas de tarifas</w:t>
      </w:r>
      <w:r w:rsidRPr="00C8707A">
        <w:rPr>
          <w:rFonts w:ascii="Arial Narrow" w:hAnsi="Arial Narrow" w:cs="Tahoma"/>
          <w:i/>
          <w:sz w:val="22"/>
          <w:szCs w:val="22"/>
        </w:rPr>
        <w:t xml:space="preserve">. Art. 90. Sin perjuicio de otras alternativas que puedan definir las comisiones de regulación, podrán incluirse los siguientes cargos: </w:t>
      </w:r>
    </w:p>
    <w:p w14:paraId="331399E8" w14:textId="77777777" w:rsidR="008023F3" w:rsidRPr="00C8707A" w:rsidRDefault="008023F3" w:rsidP="008023F3">
      <w:pPr>
        <w:pStyle w:val="Textoindependiente"/>
        <w:tabs>
          <w:tab w:val="left" w:pos="1440"/>
        </w:tabs>
        <w:spacing w:line="276" w:lineRule="auto"/>
        <w:rPr>
          <w:rFonts w:ascii="Arial Narrow" w:hAnsi="Arial Narrow" w:cs="Tahoma"/>
          <w:sz w:val="22"/>
          <w:szCs w:val="22"/>
        </w:rPr>
      </w:pPr>
    </w:p>
    <w:p w14:paraId="12042EDA" w14:textId="77777777" w:rsidR="008023F3" w:rsidRPr="00C8707A" w:rsidRDefault="008023F3" w:rsidP="008023F3">
      <w:pPr>
        <w:spacing w:line="276" w:lineRule="auto"/>
        <w:ind w:left="708"/>
        <w:rPr>
          <w:rFonts w:ascii="Arial Narrow" w:hAnsi="Arial Narrow" w:cs="Tahoma"/>
          <w:i/>
        </w:rPr>
      </w:pPr>
      <w:r w:rsidRPr="00C8707A">
        <w:rPr>
          <w:rFonts w:ascii="Arial Narrow" w:hAnsi="Arial Narrow" w:cs="Tahoma"/>
          <w:b/>
          <w:i/>
        </w:rPr>
        <w:t>90.1</w:t>
      </w:r>
      <w:r w:rsidRPr="00C8707A">
        <w:rPr>
          <w:rFonts w:ascii="Arial Narrow" w:hAnsi="Arial Narrow" w:cs="Tahoma"/>
          <w:i/>
        </w:rPr>
        <w:t xml:space="preserve"> Un cargo por unidad de consumo, que refleje siempre tanto el nivel y la estructura de los costos económicos que varíen con el nivel de consumo como la demanda por el servicio.</w:t>
      </w:r>
      <w:r w:rsidRPr="00C8707A">
        <w:rPr>
          <w:rFonts w:ascii="Arial Narrow" w:hAnsi="Arial Narrow" w:cs="Arial"/>
          <w:noProof/>
          <w:lang w:eastAsia="es-CO"/>
        </w:rPr>
        <w:t xml:space="preserve"> </w:t>
      </w:r>
    </w:p>
    <w:p w14:paraId="4586254E" w14:textId="77777777" w:rsidR="008023F3" w:rsidRPr="00C8707A" w:rsidRDefault="008023F3" w:rsidP="008023F3">
      <w:pPr>
        <w:spacing w:line="276" w:lineRule="auto"/>
        <w:ind w:left="360"/>
        <w:rPr>
          <w:rFonts w:ascii="Arial Narrow" w:hAnsi="Arial Narrow" w:cs="Tahoma"/>
          <w:i/>
        </w:rPr>
      </w:pPr>
    </w:p>
    <w:p w14:paraId="4651FF72" w14:textId="77777777" w:rsidR="008023F3" w:rsidRPr="00C8707A" w:rsidRDefault="008023F3" w:rsidP="008023F3">
      <w:pPr>
        <w:spacing w:line="276" w:lineRule="auto"/>
        <w:ind w:left="708"/>
        <w:rPr>
          <w:rFonts w:ascii="Arial Narrow" w:hAnsi="Arial Narrow" w:cs="Tahoma"/>
          <w:i/>
        </w:rPr>
      </w:pPr>
      <w:r w:rsidRPr="00C8707A">
        <w:rPr>
          <w:rFonts w:ascii="Arial Narrow" w:hAnsi="Arial Narrow"/>
          <w:noProof/>
          <w:lang w:eastAsia="es-CO"/>
        </w:rPr>
        <w:drawing>
          <wp:anchor distT="0" distB="0" distL="0" distR="0" simplePos="0" relativeHeight="251689984" behindDoc="1" locked="0" layoutInCell="1" allowOverlap="1" wp14:anchorId="576F9711" wp14:editId="6F0342F6">
            <wp:simplePos x="0" y="0"/>
            <wp:positionH relativeFrom="page">
              <wp:posOffset>107950</wp:posOffset>
            </wp:positionH>
            <wp:positionV relativeFrom="page">
              <wp:posOffset>152400</wp:posOffset>
            </wp:positionV>
            <wp:extent cx="7707630" cy="9944100"/>
            <wp:effectExtent l="0" t="0" r="762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7630" cy="9944100"/>
                    </a:xfrm>
                    <a:prstGeom prst="rect">
                      <a:avLst/>
                    </a:prstGeom>
                    <a:noFill/>
                  </pic:spPr>
                </pic:pic>
              </a:graphicData>
            </a:graphic>
            <wp14:sizeRelH relativeFrom="page">
              <wp14:pctWidth>0</wp14:pctWidth>
            </wp14:sizeRelH>
            <wp14:sizeRelV relativeFrom="page">
              <wp14:pctHeight>0</wp14:pctHeight>
            </wp14:sizeRelV>
          </wp:anchor>
        </w:drawing>
      </w:r>
      <w:r w:rsidRPr="00C8707A">
        <w:rPr>
          <w:rFonts w:ascii="Arial Narrow" w:hAnsi="Arial Narrow" w:cs="Tahoma"/>
          <w:b/>
          <w:i/>
        </w:rPr>
        <w:t>90.2</w:t>
      </w:r>
      <w:r w:rsidRPr="00C8707A">
        <w:rPr>
          <w:rFonts w:ascii="Arial Narrow" w:hAnsi="Arial Narrow" w:cs="Tahoma"/>
          <w:i/>
        </w:rPr>
        <w:t xml:space="preserve"> Un cargo fijo, que refleje los costos económicos involucrados en garantizar la disponibilidad permanente del servicio para el usuario, independientemente del nivel de uso. </w:t>
      </w:r>
    </w:p>
    <w:p w14:paraId="52C197A6" w14:textId="77777777" w:rsidR="008023F3" w:rsidRPr="00C8707A" w:rsidRDefault="008023F3" w:rsidP="008023F3">
      <w:pPr>
        <w:spacing w:line="276" w:lineRule="auto"/>
        <w:ind w:left="708"/>
        <w:rPr>
          <w:rFonts w:ascii="Arial Narrow" w:hAnsi="Arial Narrow" w:cs="Tahoma"/>
          <w:i/>
        </w:rPr>
      </w:pPr>
    </w:p>
    <w:p w14:paraId="67E38FF9" w14:textId="77777777" w:rsidR="008023F3" w:rsidRPr="00C8707A" w:rsidRDefault="008023F3" w:rsidP="008023F3">
      <w:pPr>
        <w:spacing w:line="276" w:lineRule="auto"/>
        <w:ind w:left="708"/>
        <w:rPr>
          <w:rFonts w:ascii="Arial Narrow" w:hAnsi="Arial Narrow" w:cs="Tahoma"/>
          <w:i/>
        </w:rPr>
      </w:pPr>
      <w:r w:rsidRPr="00C8707A">
        <w:rPr>
          <w:rFonts w:ascii="Arial Narrow" w:hAnsi="Arial Narrow" w:cs="Tahoma"/>
          <w:i/>
        </w:rPr>
        <w:t>Se considerarán como costos necesarios para garantizar la disponibilidad permanente del suministro aquellos costos fijos de clientela, entre los cuales se incluyen los gastos adecuados de administración, facturación, medición y los demás servicios permanentes que, de acuerdo a definiciones que realicen las respectivas comisiones de regulación, son necesarios para garantizar que el usuario pueda disponer del servicio sin solución de continuidad y con eficiencia.</w:t>
      </w:r>
    </w:p>
    <w:p w14:paraId="2017270A" w14:textId="77777777" w:rsidR="008023F3" w:rsidRPr="00C8707A" w:rsidRDefault="008023F3" w:rsidP="008023F3">
      <w:pPr>
        <w:spacing w:line="276" w:lineRule="auto"/>
        <w:ind w:left="360"/>
        <w:rPr>
          <w:rFonts w:ascii="Arial Narrow" w:hAnsi="Arial Narrow" w:cs="Tahoma"/>
          <w:i/>
        </w:rPr>
      </w:pPr>
    </w:p>
    <w:p w14:paraId="33416D78" w14:textId="77777777" w:rsidR="008023F3" w:rsidRPr="00C8707A" w:rsidRDefault="008023F3" w:rsidP="008023F3">
      <w:pPr>
        <w:spacing w:line="276" w:lineRule="auto"/>
        <w:ind w:left="708"/>
        <w:rPr>
          <w:rFonts w:ascii="Arial Narrow" w:hAnsi="Arial Narrow" w:cs="Tahoma"/>
          <w:i/>
        </w:rPr>
      </w:pPr>
      <w:r w:rsidRPr="00C8707A">
        <w:rPr>
          <w:rFonts w:ascii="Arial Narrow" w:hAnsi="Arial Narrow" w:cs="Tahoma"/>
          <w:b/>
          <w:i/>
        </w:rPr>
        <w:t>90.3</w:t>
      </w:r>
      <w:r w:rsidRPr="00C8707A">
        <w:rPr>
          <w:rFonts w:ascii="Arial Narrow" w:hAnsi="Arial Narrow" w:cs="Tahoma"/>
          <w:i/>
        </w:rPr>
        <w:t xml:space="preserve"> Un cargo por partes de conexión el cual podrá cubrir los costos involucrados en la conexión del usuario al servicio. También podrá cobrarse cuando, por razones de suficiencia financiera, sea necesario acelerar la recuperación de las inversiones en infraestructura, siempre y cuando estas correspondan a un plan de expansiones de costo mínimo. La fórmula podrá distribuir estos costos en alícuotas partes anuales…”.</w:t>
      </w:r>
    </w:p>
    <w:p w14:paraId="70116F54" w14:textId="77777777" w:rsidR="008023F3" w:rsidRPr="00C8707A" w:rsidRDefault="008023F3" w:rsidP="008023F3">
      <w:pPr>
        <w:pStyle w:val="Sangradetextonormal"/>
        <w:spacing w:after="0" w:line="276" w:lineRule="auto"/>
        <w:ind w:left="0"/>
        <w:jc w:val="both"/>
        <w:rPr>
          <w:rFonts w:ascii="Arial Narrow" w:hAnsi="Arial Narrow" w:cs="Tahoma"/>
          <w:sz w:val="22"/>
          <w:szCs w:val="22"/>
        </w:rPr>
      </w:pPr>
    </w:p>
    <w:p w14:paraId="67E8E871" w14:textId="77777777" w:rsidR="008023F3" w:rsidRPr="00C8707A" w:rsidRDefault="008023F3" w:rsidP="008023F3">
      <w:pPr>
        <w:pStyle w:val="Sangradetextonormal"/>
        <w:numPr>
          <w:ilvl w:val="0"/>
          <w:numId w:val="4"/>
        </w:numPr>
        <w:spacing w:after="0" w:line="276" w:lineRule="auto"/>
        <w:jc w:val="both"/>
        <w:rPr>
          <w:rFonts w:ascii="Arial Narrow" w:hAnsi="Arial Narrow" w:cs="Tahoma"/>
          <w:sz w:val="22"/>
          <w:szCs w:val="22"/>
        </w:rPr>
      </w:pPr>
      <w:r w:rsidRPr="00C8707A">
        <w:rPr>
          <w:rFonts w:ascii="Arial Narrow" w:hAnsi="Arial Narrow" w:cs="Tahoma"/>
          <w:sz w:val="22"/>
          <w:szCs w:val="22"/>
        </w:rPr>
        <w:t xml:space="preserve">Que, la </w:t>
      </w:r>
      <w:r w:rsidRPr="00C8707A">
        <w:rPr>
          <w:rFonts w:ascii="Arial Narrow" w:hAnsi="Arial Narrow" w:cs="Tahoma"/>
          <w:b/>
          <w:sz w:val="22"/>
          <w:szCs w:val="22"/>
        </w:rPr>
        <w:t>Ley 142 de 1.994</w:t>
      </w:r>
      <w:r w:rsidRPr="00C8707A">
        <w:rPr>
          <w:rFonts w:ascii="Arial Narrow" w:hAnsi="Arial Narrow" w:cs="Tahoma"/>
          <w:sz w:val="22"/>
          <w:szCs w:val="22"/>
        </w:rPr>
        <w:t>, establece “</w:t>
      </w:r>
      <w:r w:rsidRPr="00C8707A">
        <w:rPr>
          <w:rFonts w:ascii="Arial Narrow" w:hAnsi="Arial Narrow" w:cs="Tahoma"/>
          <w:i/>
          <w:sz w:val="22"/>
          <w:szCs w:val="22"/>
          <w:u w:val="single"/>
        </w:rPr>
        <w:t>que las oficinas de peticiones quejas y reclamos, son las competentes para recibir, tramitar y resolver las peticiones que los usuarios presenten con respecto a la prestación de los servicios públicos”.</w:t>
      </w:r>
    </w:p>
    <w:p w14:paraId="6D2A2BDD" w14:textId="77777777" w:rsidR="008023F3" w:rsidRPr="00C8707A" w:rsidRDefault="008023F3" w:rsidP="008023F3">
      <w:pPr>
        <w:spacing w:line="276" w:lineRule="auto"/>
        <w:rPr>
          <w:rFonts w:ascii="Arial Narrow" w:hAnsi="Arial Narrow" w:cs="Tahoma"/>
        </w:rPr>
      </w:pPr>
    </w:p>
    <w:p w14:paraId="05E19DF2" w14:textId="227375DB" w:rsidR="008023F3" w:rsidRPr="00C8707A" w:rsidRDefault="008023F3" w:rsidP="008023F3">
      <w:pPr>
        <w:spacing w:line="276" w:lineRule="auto"/>
        <w:rPr>
          <w:rFonts w:ascii="Arial Narrow" w:hAnsi="Arial Narrow" w:cs="Tahoma"/>
        </w:rPr>
      </w:pPr>
      <w:r w:rsidRPr="00C8707A">
        <w:rPr>
          <w:rFonts w:ascii="Arial Narrow" w:hAnsi="Arial Narrow"/>
          <w:noProof/>
          <w:lang w:eastAsia="es-CO"/>
        </w:rPr>
        <w:lastRenderedPageBreak/>
        <w:drawing>
          <wp:anchor distT="0" distB="0" distL="0" distR="0" simplePos="0" relativeHeight="251692032" behindDoc="1" locked="0" layoutInCell="1" allowOverlap="1" wp14:anchorId="427D261B" wp14:editId="18369E27">
            <wp:simplePos x="0" y="0"/>
            <wp:positionH relativeFrom="page">
              <wp:posOffset>146685</wp:posOffset>
            </wp:positionH>
            <wp:positionV relativeFrom="page">
              <wp:align>top</wp:align>
            </wp:positionV>
            <wp:extent cx="7707630" cy="9944100"/>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7630" cy="9944100"/>
                    </a:xfrm>
                    <a:prstGeom prst="rect">
                      <a:avLst/>
                    </a:prstGeom>
                    <a:noFill/>
                  </pic:spPr>
                </pic:pic>
              </a:graphicData>
            </a:graphic>
            <wp14:sizeRelH relativeFrom="page">
              <wp14:pctWidth>0</wp14:pctWidth>
            </wp14:sizeRelH>
            <wp14:sizeRelV relativeFrom="page">
              <wp14:pctHeight>0</wp14:pctHeight>
            </wp14:sizeRelV>
          </wp:anchor>
        </w:drawing>
      </w:r>
      <w:r w:rsidRPr="00C8707A">
        <w:rPr>
          <w:rFonts w:ascii="Arial Narrow" w:hAnsi="Arial Narrow" w:cs="Tahoma"/>
        </w:rPr>
        <w:t>Por lo anteriormente dicho,</w:t>
      </w:r>
    </w:p>
    <w:p w14:paraId="3B750CAE" w14:textId="77777777" w:rsidR="008023F3" w:rsidRPr="00C8707A" w:rsidRDefault="008023F3" w:rsidP="008023F3">
      <w:pPr>
        <w:pStyle w:val="Ttulo2"/>
        <w:spacing w:line="276" w:lineRule="auto"/>
        <w:ind w:left="0" w:hanging="2"/>
        <w:jc w:val="center"/>
        <w:rPr>
          <w:rFonts w:ascii="Arial Narrow" w:hAnsi="Arial Narrow" w:cs="Tahoma"/>
          <w:sz w:val="22"/>
          <w:szCs w:val="22"/>
        </w:rPr>
      </w:pPr>
      <w:r w:rsidRPr="00C8707A">
        <w:rPr>
          <w:rFonts w:ascii="Arial Narrow" w:hAnsi="Arial Narrow" w:cs="Tahoma"/>
          <w:sz w:val="22"/>
          <w:szCs w:val="22"/>
        </w:rPr>
        <w:t>RESUELVE</w:t>
      </w:r>
    </w:p>
    <w:p w14:paraId="147438CB" w14:textId="77777777" w:rsidR="008023F3" w:rsidRPr="00C8707A" w:rsidRDefault="008023F3" w:rsidP="008023F3">
      <w:pPr>
        <w:pStyle w:val="Sangradetextonormal"/>
        <w:spacing w:after="0" w:line="276" w:lineRule="auto"/>
        <w:ind w:left="0"/>
        <w:jc w:val="both"/>
        <w:rPr>
          <w:rFonts w:ascii="Arial Narrow" w:hAnsi="Arial Narrow" w:cs="Tahoma"/>
          <w:b/>
          <w:sz w:val="22"/>
          <w:szCs w:val="22"/>
        </w:rPr>
      </w:pPr>
    </w:p>
    <w:p w14:paraId="49B38575" w14:textId="77777777" w:rsidR="008023F3" w:rsidRPr="00C8707A" w:rsidRDefault="008023F3" w:rsidP="008023F3">
      <w:pPr>
        <w:spacing w:line="276" w:lineRule="auto"/>
        <w:rPr>
          <w:rFonts w:ascii="Arial Narrow" w:hAnsi="Arial Narrow"/>
          <w:noProof/>
          <w:lang w:eastAsia="es-CO"/>
        </w:rPr>
      </w:pPr>
      <w:r w:rsidRPr="00C8707A">
        <w:rPr>
          <w:rFonts w:ascii="Arial Narrow" w:hAnsi="Arial Narrow" w:cs="Tahoma"/>
          <w:b/>
        </w:rPr>
        <w:t>ARTÍCULO PRIMERO:</w:t>
      </w:r>
      <w:r w:rsidRPr="00C8707A">
        <w:rPr>
          <w:rFonts w:ascii="Arial Narrow" w:hAnsi="Arial Narrow" w:cs="Tahoma"/>
        </w:rPr>
        <w:t xml:space="preserve"> </w:t>
      </w:r>
      <w:r w:rsidRPr="00C8707A">
        <w:rPr>
          <w:rFonts w:ascii="Arial Narrow" w:hAnsi="Arial Narrow" w:cs="Tahoma"/>
          <w:lang w:eastAsia="x-none"/>
        </w:rPr>
        <w:t xml:space="preserve">Ordenar </w:t>
      </w:r>
      <w:r w:rsidRPr="00C8707A">
        <w:rPr>
          <w:rFonts w:ascii="Arial Narrow" w:hAnsi="Arial Narrow" w:cs="Arial"/>
        </w:rPr>
        <w:t xml:space="preserve">la </w:t>
      </w:r>
      <w:r w:rsidRPr="00C8707A">
        <w:rPr>
          <w:rFonts w:ascii="Arial Narrow" w:hAnsi="Arial Narrow" w:cs="Arial"/>
          <w:b/>
        </w:rPr>
        <w:t xml:space="preserve">SUSPENSIÓN POR MUTUO </w:t>
      </w:r>
      <w:proofErr w:type="gramStart"/>
      <w:r w:rsidRPr="00C8707A">
        <w:rPr>
          <w:rFonts w:ascii="Arial Narrow" w:hAnsi="Arial Narrow" w:cs="Arial"/>
          <w:b/>
        </w:rPr>
        <w:t>ACUERDO</w:t>
      </w:r>
      <w:r w:rsidRPr="00C8707A">
        <w:rPr>
          <w:rFonts w:ascii="Arial Narrow" w:hAnsi="Arial Narrow" w:cs="Arial"/>
        </w:rPr>
        <w:t>,  lo</w:t>
      </w:r>
      <w:proofErr w:type="gramEnd"/>
      <w:r w:rsidRPr="00C8707A">
        <w:rPr>
          <w:rFonts w:ascii="Arial Narrow" w:hAnsi="Arial Narrow" w:cs="Arial"/>
        </w:rPr>
        <w:t xml:space="preserve"> anterior con el fin de que no se efectué cobro alguno por los servicios  de Acueducto y Alcantarillado, es decir solo se cobre los cargos fijos  de ley en el servicio de </w:t>
      </w:r>
      <w:r w:rsidRPr="00C8707A">
        <w:rPr>
          <w:rFonts w:ascii="Arial Narrow" w:hAnsi="Arial Narrow" w:cs="Arial"/>
          <w:b/>
        </w:rPr>
        <w:t xml:space="preserve">ASEO </w:t>
      </w:r>
      <w:r w:rsidRPr="00C8707A">
        <w:rPr>
          <w:rFonts w:ascii="Arial Narrow" w:hAnsi="Arial Narrow"/>
          <w:color w:val="0D0D0D"/>
        </w:rPr>
        <w:t xml:space="preserve"> </w:t>
      </w:r>
      <w:r w:rsidRPr="00C8707A">
        <w:rPr>
          <w:rFonts w:ascii="Arial Narrow" w:hAnsi="Arial Narrow"/>
          <w:b/>
          <w:color w:val="0D0D0D"/>
        </w:rPr>
        <w:t xml:space="preserve">Matricula </w:t>
      </w:r>
      <w:r w:rsidRPr="00C8707A">
        <w:rPr>
          <w:rFonts w:ascii="Arial Narrow" w:hAnsi="Arial Narrow" w:cs="Arial"/>
          <w:b/>
          <w:bCs/>
          <w:color w:val="0D0D0D"/>
        </w:rPr>
        <w:t>51602</w:t>
      </w:r>
    </w:p>
    <w:p w14:paraId="0713BED0" w14:textId="77777777" w:rsidR="008023F3" w:rsidRPr="00C8707A" w:rsidRDefault="008023F3" w:rsidP="008023F3">
      <w:pPr>
        <w:rPr>
          <w:rFonts w:ascii="Arial Narrow" w:hAnsi="Arial Narrow"/>
          <w:noProof/>
          <w:lang w:eastAsia="es-CO"/>
        </w:rPr>
      </w:pPr>
    </w:p>
    <w:p w14:paraId="1B8BD4DB" w14:textId="77777777" w:rsidR="008023F3" w:rsidRPr="00C8707A" w:rsidRDefault="008023F3" w:rsidP="008023F3">
      <w:pPr>
        <w:rPr>
          <w:rFonts w:ascii="Arial Narrow" w:hAnsi="Arial Narrow" w:cs="Arial"/>
        </w:rPr>
      </w:pPr>
      <w:r w:rsidRPr="00C8707A">
        <w:rPr>
          <w:rFonts w:ascii="Arial Narrow" w:hAnsi="Arial Narrow" w:cs="Tahoma"/>
          <w:b/>
        </w:rPr>
        <w:t>ARTÍCULO SEGUNDO:</w:t>
      </w:r>
      <w:r w:rsidRPr="00C8707A">
        <w:rPr>
          <w:rFonts w:ascii="Arial Narrow" w:hAnsi="Arial Narrow" w:cs="Arial"/>
        </w:rPr>
        <w:t xml:space="preserve"> </w:t>
      </w:r>
      <w:proofErr w:type="gramStart"/>
      <w:r w:rsidRPr="00C8707A">
        <w:rPr>
          <w:rFonts w:ascii="Arial Narrow" w:hAnsi="Arial Narrow" w:cs="Arial"/>
        </w:rPr>
        <w:t>informar  al</w:t>
      </w:r>
      <w:proofErr w:type="gramEnd"/>
      <w:r w:rsidRPr="00C8707A">
        <w:rPr>
          <w:rFonts w:ascii="Arial Narrow" w:hAnsi="Arial Narrow" w:cs="Arial"/>
        </w:rPr>
        <w:t xml:space="preserve"> peticionario  que la </w:t>
      </w:r>
      <w:r w:rsidRPr="00C8707A">
        <w:rPr>
          <w:rFonts w:ascii="Arial Narrow" w:hAnsi="Arial Narrow" w:cs="Arial"/>
          <w:b/>
        </w:rPr>
        <w:t>SUSPENSIÓN POR MUTUO ACUERDO</w:t>
      </w:r>
      <w:r w:rsidRPr="00C8707A">
        <w:rPr>
          <w:rFonts w:ascii="Arial Narrow" w:hAnsi="Arial Narrow" w:cs="Arial"/>
        </w:rPr>
        <w:t xml:space="preserve"> </w:t>
      </w:r>
      <w:r w:rsidRPr="00C8707A">
        <w:rPr>
          <w:rFonts w:ascii="Arial Narrow" w:hAnsi="Arial Narrow" w:cs="Arial"/>
          <w:u w:val="single"/>
        </w:rPr>
        <w:t>solo opera por tres (3) meses o hasta que el medidor registre movimiento</w:t>
      </w:r>
      <w:r w:rsidRPr="00C8707A">
        <w:rPr>
          <w:rFonts w:ascii="Arial Narrow" w:hAnsi="Arial Narrow" w:cs="Arial"/>
        </w:rPr>
        <w:t>; una vez vencido el término, el peticionario deberá realizar de nuevo la solicitud a la Empresa</w:t>
      </w:r>
      <w:r w:rsidRPr="00C8707A">
        <w:rPr>
          <w:rFonts w:ascii="Arial Narrow" w:hAnsi="Arial Narrow" w:cs="Tahoma"/>
          <w:lang w:eastAsia="x-none"/>
        </w:rPr>
        <w:t xml:space="preserve"> </w:t>
      </w:r>
    </w:p>
    <w:p w14:paraId="5E719E3D" w14:textId="77777777" w:rsidR="008023F3" w:rsidRPr="00C8707A" w:rsidRDefault="008023F3" w:rsidP="008023F3">
      <w:pPr>
        <w:pStyle w:val="Textoindependiente"/>
        <w:tabs>
          <w:tab w:val="left" w:pos="1683"/>
        </w:tabs>
        <w:ind w:right="616"/>
        <w:rPr>
          <w:rFonts w:ascii="Arial Narrow" w:hAnsi="Arial Narrow" w:cs="Arial"/>
          <w:sz w:val="22"/>
          <w:szCs w:val="22"/>
        </w:rPr>
      </w:pPr>
    </w:p>
    <w:p w14:paraId="47D06B58" w14:textId="77777777" w:rsidR="008023F3" w:rsidRPr="00C8707A" w:rsidRDefault="008023F3" w:rsidP="008023F3">
      <w:pPr>
        <w:rPr>
          <w:rFonts w:ascii="Arial Narrow" w:hAnsi="Arial Narrow" w:cs="Arial"/>
        </w:rPr>
      </w:pPr>
      <w:r w:rsidRPr="00C8707A">
        <w:rPr>
          <w:rFonts w:ascii="Arial Narrow" w:hAnsi="Arial Narrow" w:cs="Tahoma"/>
          <w:b/>
          <w:lang w:val="es-MX" w:eastAsia="x-none"/>
        </w:rPr>
        <w:t>ARTICULO TERCERO</w:t>
      </w:r>
      <w:r w:rsidRPr="00C8707A">
        <w:rPr>
          <w:rFonts w:ascii="Arial Narrow" w:hAnsi="Arial Narrow" w:cs="Tahoma"/>
          <w:lang w:val="es-MX" w:eastAsia="x-none"/>
        </w:rPr>
        <w:t xml:space="preserve">: Notificar a peticionario </w:t>
      </w:r>
      <w:r w:rsidRPr="00C8707A">
        <w:rPr>
          <w:rFonts w:ascii="Arial Narrow" w:hAnsi="Arial Narrow" w:cs="Tahoma"/>
          <w:b/>
          <w:lang w:val="es-MX" w:eastAsia="x-none"/>
        </w:rPr>
        <w:t xml:space="preserve">JUAN ALEXANDER VARGAS </w:t>
      </w:r>
      <w:r w:rsidRPr="00C8707A">
        <w:rPr>
          <w:rFonts w:ascii="Arial Narrow" w:hAnsi="Arial Narrow" w:cs="Tahoma"/>
          <w:lang w:val="es-MX" w:eastAsia="x-none"/>
        </w:rPr>
        <w:t>del contenido de la presente Resolución</w:t>
      </w:r>
    </w:p>
    <w:p w14:paraId="21B2D900" w14:textId="77777777" w:rsidR="008023F3" w:rsidRPr="00C8707A" w:rsidRDefault="008023F3" w:rsidP="008023F3">
      <w:pPr>
        <w:pStyle w:val="NormalWeb"/>
        <w:shd w:val="clear" w:color="auto" w:fill="FFFFFF"/>
        <w:tabs>
          <w:tab w:val="left" w:pos="1683"/>
        </w:tabs>
        <w:spacing w:before="0" w:beforeAutospacing="0" w:after="0" w:afterAutospacing="0" w:line="276" w:lineRule="auto"/>
        <w:jc w:val="both"/>
        <w:rPr>
          <w:rFonts w:ascii="Arial Narrow" w:hAnsi="Arial Narrow" w:cs="Tahoma"/>
          <w:sz w:val="22"/>
          <w:szCs w:val="22"/>
          <w:lang w:val="es-MX" w:eastAsia="x-none"/>
        </w:rPr>
      </w:pPr>
    </w:p>
    <w:p w14:paraId="653B9A28" w14:textId="77777777" w:rsidR="008023F3" w:rsidRPr="00C8707A" w:rsidRDefault="008023F3" w:rsidP="008023F3">
      <w:pPr>
        <w:pStyle w:val="NormalWeb"/>
        <w:shd w:val="clear" w:color="auto" w:fill="FFFFFF"/>
        <w:tabs>
          <w:tab w:val="left" w:pos="1683"/>
        </w:tabs>
        <w:spacing w:before="0" w:beforeAutospacing="0" w:after="0" w:afterAutospacing="0" w:line="276" w:lineRule="auto"/>
        <w:jc w:val="both"/>
        <w:rPr>
          <w:rFonts w:ascii="Arial Narrow" w:hAnsi="Arial Narrow" w:cs="Arial"/>
          <w:sz w:val="22"/>
          <w:szCs w:val="22"/>
        </w:rPr>
      </w:pPr>
      <w:r w:rsidRPr="00C8707A">
        <w:rPr>
          <w:rFonts w:ascii="Arial Narrow" w:hAnsi="Arial Narrow" w:cs="Tahoma"/>
          <w:b/>
          <w:sz w:val="22"/>
          <w:szCs w:val="22"/>
          <w:lang w:val="es-MX" w:eastAsia="x-none"/>
        </w:rPr>
        <w:t>ARTICULO CUARTO</w:t>
      </w:r>
      <w:r w:rsidRPr="00C8707A">
        <w:rPr>
          <w:rFonts w:ascii="Arial Narrow" w:hAnsi="Arial Narrow" w:cs="Tahoma"/>
          <w:sz w:val="22"/>
          <w:szCs w:val="22"/>
          <w:lang w:val="es-MX" w:eastAsia="x-none"/>
        </w:rPr>
        <w:t xml:space="preserve">: </w:t>
      </w:r>
      <w:r w:rsidRPr="00C8707A">
        <w:rPr>
          <w:rFonts w:ascii="Arial Narrow" w:hAnsi="Arial Narrow" w:cs="Tahoma"/>
          <w:sz w:val="22"/>
          <w:szCs w:val="22"/>
          <w:lang w:val="x-none" w:eastAsia="x-none"/>
        </w:rPr>
        <w:t>Frente a la presente resolución, proceden los recursos de reposición y en subsidio el de apelación que deberá interponerse dentro de los cinco (5) días siguientes a la notificación ante el Jefe de la Oficina de Peticiones Quejas y Reclamos de Empresas Públicas de Armenia E.S.P</w:t>
      </w:r>
      <w:r w:rsidRPr="00C8707A">
        <w:rPr>
          <w:rFonts w:ascii="Arial Narrow" w:hAnsi="Arial Narrow" w:cs="Tahoma"/>
          <w:sz w:val="22"/>
          <w:szCs w:val="22"/>
          <w:lang w:eastAsia="x-none"/>
        </w:rPr>
        <w:t xml:space="preserve"> o por el correo electrónico </w:t>
      </w:r>
      <w:hyperlink r:id="rId12" w:history="1">
        <w:r w:rsidRPr="00C8707A">
          <w:rPr>
            <w:rStyle w:val="Hipervnculo"/>
            <w:rFonts w:ascii="Arial Narrow" w:hAnsi="Arial Narrow" w:cs="Tahoma"/>
            <w:sz w:val="22"/>
            <w:szCs w:val="22"/>
            <w:lang w:eastAsia="x-none"/>
          </w:rPr>
          <w:t>atencionalciudadano@epa.gov.co</w:t>
        </w:r>
      </w:hyperlink>
      <w:r w:rsidRPr="00C8707A">
        <w:rPr>
          <w:rFonts w:ascii="Arial Narrow" w:hAnsi="Arial Narrow" w:cs="Tahoma"/>
          <w:sz w:val="22"/>
          <w:szCs w:val="22"/>
          <w:lang w:eastAsia="x-none"/>
        </w:rPr>
        <w:t xml:space="preserve"> </w:t>
      </w:r>
      <w:r w:rsidRPr="00C8707A">
        <w:rPr>
          <w:rFonts w:ascii="Arial Narrow" w:hAnsi="Arial Narrow" w:cs="Tahoma"/>
          <w:sz w:val="22"/>
          <w:szCs w:val="22"/>
          <w:lang w:val="x-none" w:eastAsia="x-none"/>
        </w:rPr>
        <w:t>. advirtiendo al usuario que para recurrir deberán acreditar el pago de las sumas que no han sido objeto de reclamación de conformidad con el artículo 155 inciso 2, o del promedio del consumo de los últimos cinco períodos Ley 142 de 1994, concepto DJ-0501 EPA E.S.P</w:t>
      </w:r>
    </w:p>
    <w:p w14:paraId="3A95E379" w14:textId="77777777" w:rsidR="008023F3" w:rsidRPr="00C8707A" w:rsidRDefault="008023F3" w:rsidP="008023F3">
      <w:pPr>
        <w:pStyle w:val="Sangradetextonormal"/>
        <w:tabs>
          <w:tab w:val="left" w:pos="2066"/>
        </w:tabs>
        <w:spacing w:after="0" w:line="276" w:lineRule="auto"/>
        <w:ind w:left="0"/>
        <w:jc w:val="both"/>
        <w:rPr>
          <w:rFonts w:ascii="Arial Narrow" w:hAnsi="Arial Narrow" w:cs="Tahoma"/>
          <w:sz w:val="22"/>
          <w:szCs w:val="22"/>
        </w:rPr>
      </w:pPr>
    </w:p>
    <w:p w14:paraId="234464DD" w14:textId="77777777" w:rsidR="008023F3" w:rsidRPr="00C8707A" w:rsidRDefault="008023F3" w:rsidP="008023F3">
      <w:pPr>
        <w:spacing w:line="276" w:lineRule="auto"/>
        <w:rPr>
          <w:rFonts w:ascii="Arial Narrow" w:hAnsi="Arial Narrow" w:cs="Tahoma"/>
        </w:rPr>
      </w:pPr>
      <w:r w:rsidRPr="00C8707A">
        <w:rPr>
          <w:rFonts w:ascii="Arial Narrow" w:hAnsi="Arial Narrow" w:cs="Tahoma"/>
        </w:rPr>
        <w:t xml:space="preserve">Dado en Armenia, Q., el día </w:t>
      </w:r>
      <w:proofErr w:type="gramStart"/>
      <w:r w:rsidRPr="00C8707A">
        <w:rPr>
          <w:rFonts w:ascii="Arial Narrow" w:hAnsi="Arial Narrow" w:cs="Tahoma"/>
        </w:rPr>
        <w:t>08  del</w:t>
      </w:r>
      <w:proofErr w:type="gramEnd"/>
      <w:r w:rsidRPr="00C8707A">
        <w:rPr>
          <w:rFonts w:ascii="Arial Narrow" w:hAnsi="Arial Narrow" w:cs="Tahoma"/>
        </w:rPr>
        <w:t xml:space="preserve"> mes de Noviembre  de Dos Mil veinticuatro (2024)</w:t>
      </w:r>
    </w:p>
    <w:p w14:paraId="11DE25D7" w14:textId="77777777" w:rsidR="008023F3" w:rsidRPr="00C8707A" w:rsidRDefault="008023F3" w:rsidP="008023F3">
      <w:pPr>
        <w:spacing w:line="276" w:lineRule="auto"/>
        <w:rPr>
          <w:rFonts w:ascii="Arial Narrow" w:hAnsi="Arial Narrow"/>
        </w:rPr>
      </w:pPr>
    </w:p>
    <w:p w14:paraId="125E5B63" w14:textId="77777777" w:rsidR="008023F3" w:rsidRPr="00C8707A" w:rsidRDefault="008023F3" w:rsidP="008023F3">
      <w:pPr>
        <w:spacing w:line="276" w:lineRule="auto"/>
        <w:rPr>
          <w:rFonts w:ascii="Arial Narrow" w:hAnsi="Arial Narrow"/>
        </w:rPr>
      </w:pPr>
    </w:p>
    <w:p w14:paraId="48E493DF" w14:textId="77777777" w:rsidR="008023F3" w:rsidRPr="00C8707A" w:rsidRDefault="008023F3" w:rsidP="008023F3">
      <w:pPr>
        <w:pStyle w:val="Ttulo3"/>
        <w:spacing w:line="276" w:lineRule="auto"/>
        <w:jc w:val="center"/>
        <w:rPr>
          <w:rFonts w:ascii="Arial Narrow" w:hAnsi="Arial Narrow" w:cs="Tahoma"/>
          <w:b/>
          <w:sz w:val="22"/>
          <w:szCs w:val="22"/>
        </w:rPr>
      </w:pPr>
      <w:r w:rsidRPr="00C8707A">
        <w:rPr>
          <w:rFonts w:ascii="Arial Narrow" w:hAnsi="Arial Narrow" w:cs="Tahoma"/>
          <w:b/>
          <w:sz w:val="22"/>
          <w:szCs w:val="22"/>
        </w:rPr>
        <w:t>NOTIFÍQUESE Y CÚMPLASE</w:t>
      </w:r>
    </w:p>
    <w:p w14:paraId="0409A09E" w14:textId="77777777" w:rsidR="008023F3" w:rsidRPr="00C8707A" w:rsidRDefault="008023F3" w:rsidP="008023F3">
      <w:pPr>
        <w:rPr>
          <w:rFonts w:ascii="Arial Narrow" w:hAnsi="Arial Narrow"/>
        </w:rPr>
      </w:pPr>
    </w:p>
    <w:p w14:paraId="00636F45" w14:textId="77777777" w:rsidR="008023F3" w:rsidRPr="00C8707A" w:rsidRDefault="008023F3" w:rsidP="008023F3">
      <w:pPr>
        <w:rPr>
          <w:rFonts w:ascii="Arial Narrow" w:hAnsi="Arial Narrow"/>
        </w:rPr>
      </w:pPr>
    </w:p>
    <w:p w14:paraId="01B06171" w14:textId="77777777" w:rsidR="008023F3" w:rsidRPr="00C8707A" w:rsidRDefault="008023F3" w:rsidP="008023F3">
      <w:pPr>
        <w:rPr>
          <w:rFonts w:ascii="Arial Narrow" w:hAnsi="Arial Narrow"/>
        </w:rPr>
      </w:pPr>
    </w:p>
    <w:p w14:paraId="6696E871" w14:textId="77777777" w:rsidR="008023F3" w:rsidRPr="00C8707A" w:rsidRDefault="008023F3" w:rsidP="008023F3">
      <w:pPr>
        <w:pStyle w:val="Textoindependiente"/>
        <w:tabs>
          <w:tab w:val="left" w:pos="3762"/>
        </w:tabs>
        <w:spacing w:before="47"/>
        <w:rPr>
          <w:rFonts w:ascii="Arial Narrow" w:hAnsi="Arial Narrow" w:cs="Arial"/>
          <w:b/>
          <w:w w:val="80"/>
          <w:sz w:val="22"/>
          <w:szCs w:val="22"/>
        </w:rPr>
      </w:pPr>
      <w:r w:rsidRPr="00C8707A">
        <w:rPr>
          <w:rFonts w:ascii="Arial Narrow" w:hAnsi="Arial Narrow" w:cs="Arial"/>
          <w:b/>
          <w:noProof/>
          <w:w w:val="80"/>
          <w:sz w:val="22"/>
          <w:szCs w:val="22"/>
          <w:lang w:val="es-CO" w:eastAsia="es-CO"/>
        </w:rPr>
        <w:drawing>
          <wp:inline distT="0" distB="0" distL="0" distR="0" wp14:anchorId="6B2CC4C3" wp14:editId="2F854E2C">
            <wp:extent cx="542925" cy="2038350"/>
            <wp:effectExtent l="0" t="4762" r="4762" b="4763"/>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l="46526" t="26404" r="48767" b="42085"/>
                    <a:stretch>
                      <a:fillRect/>
                    </a:stretch>
                  </pic:blipFill>
                  <pic:spPr bwMode="auto">
                    <a:xfrm rot="-5400000">
                      <a:off x="0" y="0"/>
                      <a:ext cx="542925" cy="2038350"/>
                    </a:xfrm>
                    <a:prstGeom prst="rect">
                      <a:avLst/>
                    </a:prstGeom>
                    <a:noFill/>
                    <a:ln>
                      <a:noFill/>
                    </a:ln>
                  </pic:spPr>
                </pic:pic>
              </a:graphicData>
            </a:graphic>
          </wp:inline>
        </w:drawing>
      </w:r>
    </w:p>
    <w:p w14:paraId="46602EB3" w14:textId="77777777" w:rsidR="008023F3" w:rsidRPr="00C8707A" w:rsidRDefault="008023F3" w:rsidP="008023F3">
      <w:pPr>
        <w:pStyle w:val="Textoindependiente"/>
        <w:tabs>
          <w:tab w:val="left" w:pos="3762"/>
        </w:tabs>
        <w:spacing w:before="47"/>
        <w:rPr>
          <w:rFonts w:ascii="Arial Narrow" w:hAnsi="Arial Narrow" w:cs="Arial"/>
          <w:b/>
          <w:w w:val="80"/>
          <w:sz w:val="22"/>
          <w:szCs w:val="22"/>
        </w:rPr>
      </w:pPr>
      <w:r w:rsidRPr="00C8707A">
        <w:rPr>
          <w:rFonts w:ascii="Arial Narrow" w:hAnsi="Arial Narrow" w:cs="Arial"/>
          <w:b/>
          <w:w w:val="80"/>
          <w:sz w:val="22"/>
          <w:szCs w:val="22"/>
        </w:rPr>
        <w:t>DANIEL GIL SANCHEZ</w:t>
      </w:r>
    </w:p>
    <w:p w14:paraId="72EC6603" w14:textId="77777777" w:rsidR="008023F3" w:rsidRPr="00C8707A" w:rsidRDefault="008023F3" w:rsidP="008023F3">
      <w:pPr>
        <w:pStyle w:val="Textoindependiente"/>
        <w:tabs>
          <w:tab w:val="left" w:pos="3762"/>
        </w:tabs>
        <w:spacing w:before="47"/>
        <w:rPr>
          <w:rFonts w:ascii="Arial Narrow" w:hAnsi="Arial Narrow" w:cs="Arial"/>
          <w:b/>
          <w:w w:val="80"/>
          <w:sz w:val="22"/>
          <w:szCs w:val="22"/>
        </w:rPr>
      </w:pPr>
      <w:r w:rsidRPr="00C8707A">
        <w:rPr>
          <w:rFonts w:ascii="Arial Narrow" w:hAnsi="Arial Narrow" w:cs="Arial"/>
          <w:b/>
          <w:w w:val="80"/>
          <w:sz w:val="22"/>
          <w:szCs w:val="22"/>
        </w:rPr>
        <w:t>Abogado-Contratista</w:t>
      </w:r>
    </w:p>
    <w:p w14:paraId="72126AE3" w14:textId="77777777" w:rsidR="008023F3" w:rsidRPr="00C8707A" w:rsidRDefault="008023F3" w:rsidP="008023F3">
      <w:pPr>
        <w:pStyle w:val="Textoindependiente"/>
        <w:tabs>
          <w:tab w:val="left" w:pos="3762"/>
        </w:tabs>
        <w:spacing w:before="47"/>
        <w:rPr>
          <w:rFonts w:ascii="Arial Narrow" w:hAnsi="Arial Narrow" w:cs="Arial"/>
          <w:b/>
          <w:w w:val="80"/>
          <w:sz w:val="22"/>
          <w:szCs w:val="22"/>
        </w:rPr>
      </w:pPr>
      <w:r w:rsidRPr="00C8707A">
        <w:rPr>
          <w:rFonts w:ascii="Arial Narrow" w:hAnsi="Arial Narrow" w:cs="Arial"/>
          <w:b/>
          <w:w w:val="80"/>
          <w:sz w:val="22"/>
          <w:szCs w:val="22"/>
        </w:rPr>
        <w:t>Dirección Comercial. EPA E.S.P.</w:t>
      </w:r>
    </w:p>
    <w:p w14:paraId="479B7296" w14:textId="77777777" w:rsidR="008023F3" w:rsidRPr="00C8707A" w:rsidRDefault="008023F3" w:rsidP="008023F3">
      <w:pPr>
        <w:tabs>
          <w:tab w:val="left" w:pos="1978"/>
        </w:tabs>
        <w:rPr>
          <w:rFonts w:ascii="Arial Narrow" w:hAnsi="Arial Narrow" w:cs="Arial"/>
        </w:rPr>
      </w:pPr>
      <w:r w:rsidRPr="00C8707A">
        <w:rPr>
          <w:rFonts w:ascii="Arial Narrow" w:hAnsi="Arial Narrow" w:cs="Arial"/>
        </w:rPr>
        <w:t>N.G</w:t>
      </w:r>
    </w:p>
    <w:p w14:paraId="2BBC76B8" w14:textId="77777777" w:rsidR="00115523" w:rsidRDefault="00115523" w:rsidP="008023F3">
      <w:pPr>
        <w:pStyle w:val="Ttulo2"/>
        <w:spacing w:line="276" w:lineRule="auto"/>
        <w:ind w:left="1" w:hanging="3"/>
        <w:jc w:val="center"/>
      </w:pPr>
    </w:p>
    <w:sectPr w:rsidR="001155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9E2F5" w14:textId="77777777" w:rsidR="007E0A23" w:rsidRDefault="007E0A23" w:rsidP="007E0A23">
      <w:r>
        <w:separator/>
      </w:r>
    </w:p>
  </w:endnote>
  <w:endnote w:type="continuationSeparator" w:id="0">
    <w:p w14:paraId="48F66D5F" w14:textId="77777777" w:rsidR="007E0A23" w:rsidRDefault="007E0A23" w:rsidP="007E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Leelawadee">
    <w:panose1 w:val="020B0502040204020203"/>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5FDD8" w14:textId="77777777" w:rsidR="007E0A23" w:rsidRDefault="007E0A23" w:rsidP="007E0A23">
      <w:r>
        <w:separator/>
      </w:r>
    </w:p>
  </w:footnote>
  <w:footnote w:type="continuationSeparator" w:id="0">
    <w:p w14:paraId="33CE9CFB" w14:textId="77777777" w:rsidR="007E0A23" w:rsidRDefault="007E0A23" w:rsidP="007E0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54284"/>
    <w:multiLevelType w:val="hybridMultilevel"/>
    <w:tmpl w:val="9B36DEB6"/>
    <w:lvl w:ilvl="0" w:tplc="85A45F40">
      <w:start w:val="1"/>
      <w:numFmt w:val="decimal"/>
      <w:lvlText w:val="%1."/>
      <w:lvlJc w:val="left"/>
      <w:pPr>
        <w:ind w:left="720" w:hanging="360"/>
      </w:pPr>
      <w:rPr>
        <w:rFonts w:ascii="Arial Narrow" w:hAnsi="Arial Narrow" w:cs="Arial" w:hint="default"/>
        <w:b w:val="0"/>
        <w:color w:val="0D0D0D" w:themeColor="text1" w:themeTint="F2"/>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287F90"/>
    <w:multiLevelType w:val="hybridMultilevel"/>
    <w:tmpl w:val="55C007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34468D"/>
    <w:multiLevelType w:val="hybridMultilevel"/>
    <w:tmpl w:val="1CA2D618"/>
    <w:lvl w:ilvl="0" w:tplc="004480E0">
      <w:start w:val="1"/>
      <w:numFmt w:val="decimal"/>
      <w:lvlText w:val="%1."/>
      <w:lvlJc w:val="left"/>
      <w:pPr>
        <w:tabs>
          <w:tab w:val="num" w:pos="360"/>
        </w:tabs>
        <w:ind w:left="360" w:hanging="360"/>
      </w:pPr>
      <w:rPr>
        <w:rFonts w:ascii="Arial Narrow" w:hAnsi="Arial Narrow" w:hint="default"/>
        <w:b w:val="0"/>
        <w:sz w:val="22"/>
        <w:szCs w:val="22"/>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23"/>
    <w:rsid w:val="00115523"/>
    <w:rsid w:val="001B0581"/>
    <w:rsid w:val="001C2194"/>
    <w:rsid w:val="00296904"/>
    <w:rsid w:val="002A4E6C"/>
    <w:rsid w:val="002A5A11"/>
    <w:rsid w:val="002D2050"/>
    <w:rsid w:val="003B1AB1"/>
    <w:rsid w:val="00410E3D"/>
    <w:rsid w:val="005251E7"/>
    <w:rsid w:val="00584020"/>
    <w:rsid w:val="005D2D72"/>
    <w:rsid w:val="005E4532"/>
    <w:rsid w:val="007423EF"/>
    <w:rsid w:val="00793D24"/>
    <w:rsid w:val="007E0A23"/>
    <w:rsid w:val="008023F3"/>
    <w:rsid w:val="0083067B"/>
    <w:rsid w:val="008F110B"/>
    <w:rsid w:val="00982BB2"/>
    <w:rsid w:val="00A21AD2"/>
    <w:rsid w:val="00BB7271"/>
    <w:rsid w:val="00C45A34"/>
    <w:rsid w:val="00C942AE"/>
    <w:rsid w:val="00DB4E3F"/>
    <w:rsid w:val="00EE0726"/>
    <w:rsid w:val="00F232AA"/>
    <w:rsid w:val="00F938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E39198"/>
  <w15:docId w15:val="{A3A4C055-DC8D-40B0-ACBD-858842AA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A23"/>
    <w:pPr>
      <w:spacing w:after="0" w:line="240" w:lineRule="auto"/>
      <w:jc w:val="both"/>
    </w:pPr>
    <w:rPr>
      <w:rFonts w:ascii="Calibri" w:eastAsia="Times New Roman" w:hAnsi="Calibri" w:cs="Calibri"/>
    </w:rPr>
  </w:style>
  <w:style w:type="paragraph" w:styleId="Ttulo1">
    <w:name w:val="heading 1"/>
    <w:basedOn w:val="Normal"/>
    <w:next w:val="Normal"/>
    <w:link w:val="Ttulo1Car"/>
    <w:uiPriority w:val="9"/>
    <w:qFormat/>
    <w:rsid w:val="00EE07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E4532"/>
    <w:pPr>
      <w:keepNext/>
      <w:keepLines/>
      <w:suppressAutoHyphens/>
      <w:spacing w:before="40" w:line="1" w:lineRule="atLeast"/>
      <w:ind w:leftChars="-1" w:left="-1" w:hangingChars="1" w:hanging="1"/>
      <w:jc w:val="left"/>
      <w:textDirection w:val="btLr"/>
      <w:textAlignment w:val="top"/>
      <w:outlineLvl w:val="1"/>
    </w:pPr>
    <w:rPr>
      <w:rFonts w:asciiTheme="majorHAnsi" w:eastAsiaTheme="majorEastAsia" w:hAnsiTheme="majorHAnsi" w:cstheme="majorBidi"/>
      <w:color w:val="365F91" w:themeColor="accent1" w:themeShade="BF"/>
      <w:position w:val="-1"/>
      <w:sz w:val="26"/>
      <w:szCs w:val="26"/>
      <w:lang w:val="es-ES" w:eastAsia="es-ES"/>
    </w:rPr>
  </w:style>
  <w:style w:type="paragraph" w:styleId="Ttulo3">
    <w:name w:val="heading 3"/>
    <w:basedOn w:val="Normal"/>
    <w:next w:val="Normal"/>
    <w:link w:val="Ttulo3Car"/>
    <w:uiPriority w:val="9"/>
    <w:semiHidden/>
    <w:unhideWhenUsed/>
    <w:qFormat/>
    <w:rsid w:val="00EE07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0A23"/>
    <w:pPr>
      <w:spacing w:after="0" w:line="240" w:lineRule="auto"/>
    </w:pPr>
  </w:style>
  <w:style w:type="paragraph" w:customStyle="1" w:styleId="paragraph">
    <w:name w:val="paragraph"/>
    <w:basedOn w:val="Normal"/>
    <w:rsid w:val="007E0A23"/>
    <w:pPr>
      <w:spacing w:before="100" w:beforeAutospacing="1" w:after="100" w:afterAutospacing="1"/>
      <w:jc w:val="left"/>
    </w:pPr>
    <w:rPr>
      <w:rFonts w:ascii="Times New Roman" w:hAnsi="Times New Roman" w:cs="Times New Roman"/>
      <w:sz w:val="24"/>
      <w:szCs w:val="24"/>
      <w:lang w:val="es-ES" w:eastAsia="es-ES"/>
    </w:rPr>
  </w:style>
  <w:style w:type="paragraph" w:styleId="Subttulo">
    <w:name w:val="Subtitle"/>
    <w:basedOn w:val="Normal"/>
    <w:next w:val="Normal"/>
    <w:link w:val="SubttuloCar"/>
    <w:qFormat/>
    <w:rsid w:val="007E0A23"/>
    <w:pPr>
      <w:spacing w:after="60"/>
      <w:jc w:val="center"/>
      <w:outlineLvl w:val="1"/>
    </w:pPr>
    <w:rPr>
      <w:rFonts w:ascii="Cambria" w:hAnsi="Cambria" w:cs="Times New Roman"/>
      <w:sz w:val="24"/>
      <w:szCs w:val="24"/>
      <w:lang w:val="es-ES" w:eastAsia="es-ES"/>
    </w:rPr>
  </w:style>
  <w:style w:type="character" w:customStyle="1" w:styleId="SubttuloCar">
    <w:name w:val="Subtítulo Car"/>
    <w:basedOn w:val="Fuentedeprrafopredeter"/>
    <w:link w:val="Subttulo"/>
    <w:rsid w:val="007E0A23"/>
    <w:rPr>
      <w:rFonts w:ascii="Cambria" w:eastAsia="Times New Roman" w:hAnsi="Cambria" w:cs="Times New Roman"/>
      <w:sz w:val="24"/>
      <w:szCs w:val="24"/>
      <w:lang w:val="es-ES" w:eastAsia="es-ES"/>
    </w:rPr>
  </w:style>
  <w:style w:type="paragraph" w:styleId="Textodeglobo">
    <w:name w:val="Balloon Text"/>
    <w:basedOn w:val="Normal"/>
    <w:link w:val="TextodegloboCar"/>
    <w:uiPriority w:val="99"/>
    <w:semiHidden/>
    <w:unhideWhenUsed/>
    <w:rsid w:val="007E0A23"/>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A23"/>
    <w:rPr>
      <w:rFonts w:ascii="Tahoma" w:eastAsia="Times New Roman" w:hAnsi="Tahoma" w:cs="Tahoma"/>
      <w:sz w:val="16"/>
      <w:szCs w:val="16"/>
    </w:rPr>
  </w:style>
  <w:style w:type="paragraph" w:styleId="Encabezado">
    <w:name w:val="header"/>
    <w:basedOn w:val="Normal"/>
    <w:link w:val="EncabezadoCar"/>
    <w:uiPriority w:val="99"/>
    <w:unhideWhenUsed/>
    <w:rsid w:val="007E0A23"/>
    <w:pPr>
      <w:tabs>
        <w:tab w:val="center" w:pos="4419"/>
        <w:tab w:val="right" w:pos="8838"/>
      </w:tabs>
    </w:pPr>
  </w:style>
  <w:style w:type="character" w:customStyle="1" w:styleId="EncabezadoCar">
    <w:name w:val="Encabezado Car"/>
    <w:basedOn w:val="Fuentedeprrafopredeter"/>
    <w:link w:val="Encabezado"/>
    <w:uiPriority w:val="99"/>
    <w:rsid w:val="007E0A23"/>
    <w:rPr>
      <w:rFonts w:ascii="Calibri" w:eastAsia="Times New Roman" w:hAnsi="Calibri" w:cs="Calibri"/>
    </w:rPr>
  </w:style>
  <w:style w:type="paragraph" w:styleId="Piedepgina">
    <w:name w:val="footer"/>
    <w:basedOn w:val="Normal"/>
    <w:link w:val="PiedepginaCar"/>
    <w:uiPriority w:val="99"/>
    <w:unhideWhenUsed/>
    <w:rsid w:val="007E0A23"/>
    <w:pPr>
      <w:tabs>
        <w:tab w:val="center" w:pos="4419"/>
        <w:tab w:val="right" w:pos="8838"/>
      </w:tabs>
    </w:pPr>
  </w:style>
  <w:style w:type="character" w:customStyle="1" w:styleId="PiedepginaCar">
    <w:name w:val="Pie de página Car"/>
    <w:basedOn w:val="Fuentedeprrafopredeter"/>
    <w:link w:val="Piedepgina"/>
    <w:uiPriority w:val="99"/>
    <w:rsid w:val="007E0A23"/>
    <w:rPr>
      <w:rFonts w:ascii="Calibri" w:eastAsia="Times New Roman" w:hAnsi="Calibri" w:cs="Calibri"/>
    </w:rPr>
  </w:style>
  <w:style w:type="character" w:customStyle="1" w:styleId="Ttulo2Car">
    <w:name w:val="Título 2 Car"/>
    <w:basedOn w:val="Fuentedeprrafopredeter"/>
    <w:link w:val="Ttulo2"/>
    <w:uiPriority w:val="9"/>
    <w:rsid w:val="005E4532"/>
    <w:rPr>
      <w:rFonts w:asciiTheme="majorHAnsi" w:eastAsiaTheme="majorEastAsia" w:hAnsiTheme="majorHAnsi" w:cstheme="majorBidi"/>
      <w:color w:val="365F91" w:themeColor="accent1" w:themeShade="BF"/>
      <w:position w:val="-1"/>
      <w:sz w:val="26"/>
      <w:szCs w:val="26"/>
      <w:lang w:val="es-ES" w:eastAsia="es-ES"/>
    </w:rPr>
  </w:style>
  <w:style w:type="character" w:customStyle="1" w:styleId="normaltextrun">
    <w:name w:val="normaltextrun"/>
    <w:rsid w:val="005E4532"/>
    <w:rPr>
      <w:w w:val="100"/>
      <w:position w:val="-1"/>
      <w:effect w:val="none"/>
      <w:vertAlign w:val="baseline"/>
      <w:cs w:val="0"/>
      <w:em w:val="none"/>
    </w:rPr>
  </w:style>
  <w:style w:type="paragraph" w:styleId="Textoindependiente">
    <w:name w:val="Body Text"/>
    <w:basedOn w:val="Normal"/>
    <w:link w:val="TextoindependienteCar"/>
    <w:unhideWhenUsed/>
    <w:rsid w:val="005E4532"/>
    <w:rPr>
      <w:rFonts w:ascii="Arial" w:hAnsi="Arial" w:cs="Times New Roman"/>
      <w:sz w:val="24"/>
      <w:szCs w:val="24"/>
      <w:lang w:val="es-ES" w:eastAsia="es-ES"/>
    </w:rPr>
  </w:style>
  <w:style w:type="character" w:customStyle="1" w:styleId="TextoindependienteCar">
    <w:name w:val="Texto independiente Car"/>
    <w:basedOn w:val="Fuentedeprrafopredeter"/>
    <w:link w:val="Textoindependiente"/>
    <w:rsid w:val="005E4532"/>
    <w:rPr>
      <w:rFonts w:ascii="Arial" w:eastAsia="Times New Roman" w:hAnsi="Arial" w:cs="Times New Roman"/>
      <w:sz w:val="24"/>
      <w:szCs w:val="24"/>
      <w:lang w:val="es-ES" w:eastAsia="es-ES"/>
    </w:rPr>
  </w:style>
  <w:style w:type="paragraph" w:styleId="Prrafodelista">
    <w:name w:val="List Paragraph"/>
    <w:basedOn w:val="Normal"/>
    <w:uiPriority w:val="34"/>
    <w:qFormat/>
    <w:rsid w:val="005E4532"/>
    <w:pPr>
      <w:suppressAutoHyphens/>
      <w:spacing w:line="1" w:lineRule="atLeast"/>
      <w:ind w:leftChars="-1" w:left="720" w:hangingChars="1" w:hanging="1"/>
      <w:contextualSpacing/>
      <w:jc w:val="left"/>
      <w:textDirection w:val="btLr"/>
      <w:textAlignment w:val="top"/>
      <w:outlineLvl w:val="0"/>
    </w:pPr>
    <w:rPr>
      <w:rFonts w:ascii="Times New Roman" w:hAnsi="Times New Roman" w:cs="Times New Roman"/>
      <w:position w:val="-1"/>
      <w:sz w:val="24"/>
      <w:szCs w:val="24"/>
      <w:lang w:val="es-ES" w:eastAsia="es-ES"/>
    </w:rPr>
  </w:style>
  <w:style w:type="paragraph" w:styleId="Sangradetextonormal">
    <w:name w:val="Body Text Indent"/>
    <w:basedOn w:val="Normal"/>
    <w:link w:val="SangradetextonormalCar"/>
    <w:uiPriority w:val="99"/>
    <w:unhideWhenUsed/>
    <w:rsid w:val="005E4532"/>
    <w:pPr>
      <w:spacing w:after="120"/>
      <w:ind w:left="283"/>
      <w:jc w:val="left"/>
    </w:pPr>
    <w:rPr>
      <w:rFonts w:ascii="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5E4532"/>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E4532"/>
    <w:rPr>
      <w:color w:val="0000FF" w:themeColor="hyperlink"/>
      <w:u w:val="single"/>
    </w:rPr>
  </w:style>
  <w:style w:type="paragraph" w:styleId="NormalWeb">
    <w:name w:val="Normal (Web)"/>
    <w:basedOn w:val="Normal"/>
    <w:uiPriority w:val="99"/>
    <w:unhideWhenUsed/>
    <w:rsid w:val="00410E3D"/>
    <w:pPr>
      <w:spacing w:before="100" w:beforeAutospacing="1" w:after="100" w:afterAutospacing="1"/>
      <w:jc w:val="left"/>
    </w:pPr>
    <w:rPr>
      <w:rFonts w:ascii="Times New Roman" w:hAnsi="Times New Roman" w:cs="Times New Roman"/>
      <w:sz w:val="24"/>
      <w:szCs w:val="24"/>
      <w:lang w:val="es-ES" w:eastAsia="es-ES"/>
    </w:rPr>
  </w:style>
  <w:style w:type="character" w:customStyle="1" w:styleId="eop">
    <w:name w:val="eop"/>
    <w:rsid w:val="00410E3D"/>
  </w:style>
  <w:style w:type="character" w:customStyle="1" w:styleId="Ttulo1Car">
    <w:name w:val="Título 1 Car"/>
    <w:basedOn w:val="Fuentedeprrafopredeter"/>
    <w:link w:val="Ttulo1"/>
    <w:uiPriority w:val="9"/>
    <w:rsid w:val="00EE0726"/>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EE0726"/>
    <w:rPr>
      <w:rFonts w:asciiTheme="majorHAnsi" w:eastAsiaTheme="majorEastAsia" w:hAnsiTheme="majorHAnsi" w:cstheme="majorBidi"/>
      <w:color w:val="243F60" w:themeColor="accent1" w:themeShade="7F"/>
      <w:sz w:val="24"/>
      <w:szCs w:val="24"/>
    </w:rPr>
  </w:style>
  <w:style w:type="paragraph" w:styleId="Textoindependiente3">
    <w:name w:val="Body Text 3"/>
    <w:basedOn w:val="Normal"/>
    <w:link w:val="Textoindependiente3Car"/>
    <w:uiPriority w:val="99"/>
    <w:semiHidden/>
    <w:unhideWhenUsed/>
    <w:rsid w:val="00EE072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0726"/>
    <w:rPr>
      <w:rFonts w:ascii="Calibri" w:eastAsia="Times New Roman"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tencionalciudadano@ep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6665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Pqr escritos</dc:creator>
  <cp:lastModifiedBy>Ventanilla 7</cp:lastModifiedBy>
  <cp:revision>2</cp:revision>
  <cp:lastPrinted>2024-11-15T19:03:00Z</cp:lastPrinted>
  <dcterms:created xsi:type="dcterms:W3CDTF">2024-11-19T14:37:00Z</dcterms:created>
  <dcterms:modified xsi:type="dcterms:W3CDTF">2024-11-19T14:37:00Z</dcterms:modified>
</cp:coreProperties>
</file>