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2BC" w:rsidRDefault="002B70FE" w:rsidP="00347216">
      <w:pPr>
        <w:jc w:val="both"/>
        <w:rPr>
          <w:lang w:val="es-ES"/>
        </w:rPr>
      </w:pPr>
      <w:r>
        <w:rPr>
          <w:lang w:val="es-ES"/>
        </w:rPr>
        <w:t>Empresas Publicas de Armenia ESP, como ente descentralizado, realiza la rendición de cuentas a través de la Alcaldía de Armenia, pata tal efecto Planeación Municipal nos convoca a las diferentes etapas del proceso.</w:t>
      </w:r>
    </w:p>
    <w:p w:rsidR="002B70FE" w:rsidRDefault="002B70FE" w:rsidP="00347216">
      <w:pPr>
        <w:jc w:val="both"/>
        <w:rPr>
          <w:lang w:val="es-ES"/>
        </w:rPr>
      </w:pPr>
      <w:r>
        <w:rPr>
          <w:lang w:val="es-ES"/>
        </w:rPr>
        <w:t xml:space="preserve">EPA ESP. </w:t>
      </w:r>
      <w:r w:rsidR="00347216">
        <w:rPr>
          <w:lang w:val="es-ES"/>
        </w:rPr>
        <w:t>Aporta</w:t>
      </w:r>
      <w:r>
        <w:rPr>
          <w:lang w:val="es-ES"/>
        </w:rPr>
        <w:t xml:space="preserve"> información </w:t>
      </w:r>
      <w:r w:rsidR="00347216">
        <w:rPr>
          <w:lang w:val="es-ES"/>
        </w:rPr>
        <w:t xml:space="preserve">para la rendición de cuentas </w:t>
      </w:r>
      <w:r>
        <w:rPr>
          <w:lang w:val="es-ES"/>
        </w:rPr>
        <w:t xml:space="preserve">relacionada con servicios de </w:t>
      </w:r>
      <w:r w:rsidR="00420E1D">
        <w:rPr>
          <w:lang w:val="es-ES"/>
        </w:rPr>
        <w:t>Acueducto</w:t>
      </w:r>
      <w:r w:rsidR="00347216">
        <w:rPr>
          <w:lang w:val="es-ES"/>
        </w:rPr>
        <w:t xml:space="preserve">, Aseo y Alcantarillado, teniendo en cuenta que estos servicios se prestan en igualdad de condiciones para todos los habitantes del Municipio de Armenia.  </w:t>
      </w:r>
    </w:p>
    <w:p w:rsidR="00610709" w:rsidRDefault="00610709" w:rsidP="00347216">
      <w:pPr>
        <w:jc w:val="both"/>
        <w:rPr>
          <w:lang w:val="es-ES"/>
        </w:rPr>
      </w:pPr>
    </w:p>
    <w:p w:rsidR="00610709" w:rsidRDefault="00610709" w:rsidP="00347216">
      <w:pPr>
        <w:jc w:val="both"/>
        <w:rPr>
          <w:lang w:val="es-ES"/>
        </w:rPr>
      </w:pPr>
      <w:r>
        <w:rPr>
          <w:lang w:val="es-ES"/>
        </w:rPr>
        <w:t>Ver link Rendición de cuentas Municipio de Armenia</w:t>
      </w:r>
    </w:p>
    <w:p w:rsidR="00610709" w:rsidRDefault="00610709" w:rsidP="00347216">
      <w:pPr>
        <w:jc w:val="both"/>
        <w:rPr>
          <w:lang w:val="es-ES"/>
        </w:rPr>
      </w:pPr>
    </w:p>
    <w:p w:rsidR="00610709" w:rsidRDefault="00610709" w:rsidP="00347216">
      <w:pPr>
        <w:jc w:val="both"/>
        <w:rPr>
          <w:lang w:val="es-ES"/>
        </w:rPr>
      </w:pPr>
      <w:hyperlink r:id="rId4" w:history="1">
        <w:r w:rsidRPr="00871CF4">
          <w:rPr>
            <w:rStyle w:val="Hipervnculo"/>
            <w:lang w:val="es-ES"/>
          </w:rPr>
          <w:t>https://www.armenia.gov.co/transparencia/rendicion-de-cuentas-audiencias-publicas-participativas</w:t>
        </w:r>
      </w:hyperlink>
    </w:p>
    <w:p w:rsidR="00610709" w:rsidRDefault="00610709" w:rsidP="00347216">
      <w:pPr>
        <w:jc w:val="both"/>
        <w:rPr>
          <w:lang w:val="es-ES"/>
        </w:rPr>
      </w:pPr>
      <w:bookmarkStart w:id="0" w:name="_GoBack"/>
      <w:bookmarkEnd w:id="0"/>
    </w:p>
    <w:p w:rsidR="002B70FE" w:rsidRDefault="002B70FE">
      <w:pPr>
        <w:rPr>
          <w:lang w:val="es-ES"/>
        </w:rPr>
      </w:pPr>
    </w:p>
    <w:p w:rsidR="002B70FE" w:rsidRPr="002B70FE" w:rsidRDefault="002B70FE">
      <w:pPr>
        <w:rPr>
          <w:lang w:val="es-ES"/>
        </w:rPr>
      </w:pPr>
    </w:p>
    <w:sectPr w:rsidR="002B70FE" w:rsidRPr="002B7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FE"/>
    <w:rsid w:val="002B70FE"/>
    <w:rsid w:val="00347216"/>
    <w:rsid w:val="00420E1D"/>
    <w:rsid w:val="00610709"/>
    <w:rsid w:val="0072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5BE2"/>
  <w15:chartTrackingRefBased/>
  <w15:docId w15:val="{18E77DA8-2D64-4DD9-8F69-0F428C8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07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0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menia.gov.co/transparencia/rendicion-de-cuentas-audiencias-publicas-participativ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Empresas Publicas de Armenia E.S.P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Alberto Castrillón Sabogal</dc:creator>
  <cp:keywords/>
  <dc:description/>
  <cp:lastModifiedBy>Julián Alberto Castrillón Sabogal</cp:lastModifiedBy>
  <cp:revision>2</cp:revision>
  <dcterms:created xsi:type="dcterms:W3CDTF">2023-08-22T13:54:00Z</dcterms:created>
  <dcterms:modified xsi:type="dcterms:W3CDTF">2023-08-22T14:12:00Z</dcterms:modified>
</cp:coreProperties>
</file>