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D" w:rsidRDefault="00024A2D" w:rsidP="00024A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024A2D" w:rsidRDefault="000B32EE" w:rsidP="00024A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No.082</w:t>
      </w:r>
    </w:p>
    <w:p w:rsidR="00024A2D" w:rsidRDefault="00024A2D" w:rsidP="00024A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024A2D" w:rsidRDefault="000B32EE" w:rsidP="00024A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JUL</w:t>
      </w:r>
      <w:r w:rsidR="00024A2D">
        <w:rPr>
          <w:rFonts w:ascii="Arial Narrow" w:hAnsi="Arial Narrow" w:cs="Arial"/>
          <w:b/>
          <w:bCs/>
          <w:lang w:val="es-ES"/>
        </w:rPr>
        <w:t>IO  de 2018</w:t>
      </w:r>
    </w:p>
    <w:p w:rsidR="00024A2D" w:rsidRDefault="00024A2D" w:rsidP="00024A2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24A2D" w:rsidRDefault="00024A2D" w:rsidP="00024A2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0B32EE">
        <w:rPr>
          <w:rFonts w:ascii="Arial Narrow" w:hAnsi="Arial Narrow" w:cs="Arial"/>
          <w:b/>
          <w:lang w:val="es-ES"/>
        </w:rPr>
        <w:t>FRANCISCO JAVIER TAFUR MONTES,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024A2D" w:rsidRDefault="00024A2D" w:rsidP="00024A2D">
      <w:pPr>
        <w:spacing w:after="0"/>
        <w:rPr>
          <w:rFonts w:ascii="Arial Narrow" w:hAnsi="Arial Narrow" w:cs="Arial"/>
          <w:lang w:val="es-ES"/>
        </w:rPr>
      </w:pPr>
    </w:p>
    <w:p w:rsidR="00024A2D" w:rsidRDefault="00024A2D" w:rsidP="00024A2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0B32EE">
        <w:rPr>
          <w:rFonts w:ascii="Tahoma" w:hAnsi="Tahoma" w:cs="Tahoma"/>
          <w:b/>
          <w:sz w:val="20"/>
          <w:szCs w:val="20"/>
        </w:rPr>
        <w:t>RESOLUCION No. 141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024A2D" w:rsidRDefault="00024A2D" w:rsidP="00024A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0B32EE">
        <w:rPr>
          <w:rFonts w:ascii="Tahoma" w:hAnsi="Tahoma" w:cs="Tahoma"/>
          <w:b/>
          <w:sz w:val="20"/>
          <w:szCs w:val="20"/>
        </w:rPr>
        <w:t xml:space="preserve">OCESO DE COBRO </w:t>
      </w:r>
      <w:r w:rsidR="000B32EE">
        <w:rPr>
          <w:rFonts w:ascii="Tahoma" w:hAnsi="Tahoma" w:cs="Tahoma"/>
          <w:b/>
          <w:sz w:val="20"/>
          <w:szCs w:val="20"/>
        </w:rPr>
        <w:tab/>
        <w:t>COACTIVO No.221 de 2015</w:t>
      </w:r>
    </w:p>
    <w:p w:rsidR="00024A2D" w:rsidRDefault="00024A2D" w:rsidP="00024A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024A2D" w:rsidRDefault="00024A2D" w:rsidP="00024A2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024A2D" w:rsidRDefault="00024A2D" w:rsidP="00024A2D">
      <w:pPr>
        <w:spacing w:after="0"/>
        <w:rPr>
          <w:rFonts w:ascii="Tahoma" w:hAnsi="Tahoma" w:cs="Tahoma"/>
          <w:b/>
          <w:sz w:val="20"/>
          <w:szCs w:val="20"/>
        </w:rPr>
      </w:pPr>
    </w:p>
    <w:p w:rsidR="00024A2D" w:rsidRDefault="00024A2D" w:rsidP="00024A2D"/>
    <w:p w:rsidR="00024A2D" w:rsidRDefault="00024A2D" w:rsidP="00024A2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0B32EE">
        <w:rPr>
          <w:rFonts w:ascii="Arial Narrow" w:hAnsi="Arial Narrow" w:cs="Arial"/>
          <w:b/>
          <w:lang w:val="es-ES"/>
        </w:rPr>
        <w:t>FRANCISCO JAVIER TAFUR MONTES</w:t>
      </w:r>
    </w:p>
    <w:p w:rsidR="00024A2D" w:rsidRDefault="00024A2D" w:rsidP="00024A2D">
      <w:pPr>
        <w:rPr>
          <w:rFonts w:ascii="Arial Narrow" w:hAnsi="Arial Narrow" w:cs="Tahoma"/>
          <w:b/>
        </w:rPr>
      </w:pPr>
    </w:p>
    <w:p w:rsidR="00024A2D" w:rsidRDefault="00024A2D" w:rsidP="00024A2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0B32EE">
        <w:rPr>
          <w:rFonts w:ascii="Arial Narrow" w:hAnsi="Arial Narrow" w:cs="Arial"/>
          <w:b/>
          <w:lang w:val="es-ES"/>
        </w:rPr>
        <w:t>CALLE 12 No 20-39 PISO 1 LA CABAÑA</w:t>
      </w:r>
    </w:p>
    <w:p w:rsidR="00024A2D" w:rsidRDefault="00024A2D" w:rsidP="00024A2D">
      <w:pPr>
        <w:rPr>
          <w:lang w:val="es-ES"/>
        </w:rPr>
      </w:pPr>
    </w:p>
    <w:p w:rsidR="00024A2D" w:rsidRDefault="00024A2D" w:rsidP="00024A2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024A2D" w:rsidRDefault="00024A2D" w:rsidP="00024A2D">
      <w:pPr>
        <w:rPr>
          <w:rFonts w:ascii="Arial Narrow" w:hAnsi="Arial Narrow" w:cs="Arial"/>
          <w:lang w:val="es-ES"/>
        </w:rPr>
      </w:pPr>
    </w:p>
    <w:p w:rsidR="00024A2D" w:rsidRDefault="00024A2D" w:rsidP="00024A2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024A2D" w:rsidRDefault="00024A2D" w:rsidP="00024A2D">
      <w:pPr>
        <w:rPr>
          <w:rFonts w:ascii="Arial Narrow" w:hAnsi="Arial Narrow" w:cs="Arial"/>
          <w:lang w:val="es-ES"/>
        </w:rPr>
      </w:pPr>
    </w:p>
    <w:p w:rsidR="00024A2D" w:rsidRDefault="00024A2D" w:rsidP="00024A2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24A2D" w:rsidRDefault="00024A2D" w:rsidP="00024A2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024A2D" w:rsidRDefault="00024A2D" w:rsidP="00024A2D">
      <w:pPr>
        <w:rPr>
          <w:rFonts w:ascii="Arial Narrow" w:hAnsi="Arial Narrow" w:cs="Arial"/>
          <w:lang w:val="es-ES"/>
        </w:rPr>
      </w:pPr>
    </w:p>
    <w:p w:rsidR="00024A2D" w:rsidRDefault="00024A2D" w:rsidP="00024A2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024A2D" w:rsidRDefault="00024A2D" w:rsidP="00024A2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024A2D" w:rsidRDefault="00024A2D" w:rsidP="00024A2D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024A2D" w:rsidRDefault="00024A2D" w:rsidP="00024A2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No.141 DE 2018</w:t>
      </w: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221 de 2015 Empresas Públicas de Armenia EPA - ESP</w:t>
      </w: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D46861" w:rsidRDefault="00D46861" w:rsidP="00D46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(19)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(08) de septiembre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CUATRO MILLONES NOVECIENTOS CUARENTA Y CUATRO MIL CINCUENTA Y DOS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CF6FBB">
        <w:rPr>
          <w:rFonts w:ascii="Tahoma" w:eastAsia="Times New Roman" w:hAnsi="Tahoma" w:cs="Tahoma"/>
          <w:b/>
          <w:lang w:val="es-ES" w:eastAsia="es-ES"/>
        </w:rPr>
        <w:t>PESOS</w:t>
      </w:r>
      <w:r>
        <w:rPr>
          <w:rFonts w:ascii="Tahoma" w:eastAsia="Times New Roman" w:hAnsi="Tahoma" w:cs="Tahoma"/>
          <w:b/>
          <w:lang w:val="es-ES" w:eastAsia="es-ES"/>
        </w:rPr>
        <w:t xml:space="preserve"> M/CTE </w:t>
      </w:r>
      <w:r w:rsidRPr="005F02CB">
        <w:rPr>
          <w:rFonts w:ascii="Tahoma" w:eastAsia="Times New Roman" w:hAnsi="Tahoma" w:cs="Tahoma"/>
          <w:b/>
          <w:lang w:val="es-ES" w:eastAsia="es-ES"/>
        </w:rPr>
        <w:t>($4.944.052)</w:t>
      </w:r>
      <w:r>
        <w:rPr>
          <w:rFonts w:ascii="Tahoma" w:eastAsia="Times New Roman" w:hAnsi="Tahoma" w:cs="Tahoma"/>
          <w:lang w:val="es-ES" w:eastAsia="es-ES"/>
        </w:rPr>
        <w:t xml:space="preserve"> por concepto de prestación de servicios de acueducto, alcantarillado y  aseo de Empresas Públicas de Armenia.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08 de septiembre de 2015 correspondiente al predio ubicado </w:t>
      </w:r>
      <w:r w:rsidRPr="00D74B3A">
        <w:rPr>
          <w:rFonts w:ascii="Tahoma" w:eastAsia="Times New Roman" w:hAnsi="Tahoma" w:cs="Tahoma"/>
          <w:lang w:val="es-ES" w:eastAsia="es-ES"/>
        </w:rPr>
        <w:t>en la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CALLE 12 No.20-39 PISO 1 LA CABAÑA,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No.34378637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la usuaria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No.35070.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 wp14:anchorId="43337658" wp14:editId="284FEFFA">
            <wp:extent cx="5601694" cy="2657475"/>
            <wp:effectExtent l="0" t="0" r="0" b="0"/>
            <wp:docPr id="1" name="Imagen 1" descr="C:\Users\contratistapqr\Pictures\Screenshots\Captura de pantalla (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atistapqr\Pictures\Screenshots\Captura de pantalla (13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46861" w:rsidRPr="0089615E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 wp14:anchorId="1DB613C7" wp14:editId="6D21777B">
            <wp:extent cx="5609136" cy="3105150"/>
            <wp:effectExtent l="0" t="0" r="0" b="0"/>
            <wp:docPr id="4" name="Imagen 4" descr="C:\Users\contratistapqr\Pictures\Screenshots\Captura de pantalla (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atistapqr\Pictures\Screenshots\Captura de pantalla (13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1" w:rsidRDefault="00D46861" w:rsidP="00D4686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D46861" w:rsidRDefault="00D46861" w:rsidP="00D4686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D46861" w:rsidRDefault="00D46861" w:rsidP="00D46861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2015-221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 w:rsidRPr="0093363B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la</w:t>
      </w:r>
      <w:r w:rsidRPr="00F54BD2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CALLE 12 No.20-39 PISO 1 LA CABAÑA,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 w:rsidRPr="003A4534"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lang w:val="es-ES" w:eastAsia="es-ES"/>
        </w:rPr>
        <w:t xml:space="preserve">ADIELA SALAZAR TORRES </w:t>
      </w:r>
      <w:r>
        <w:rPr>
          <w:rFonts w:ascii="Tahoma" w:eastAsia="Times New Roman" w:hAnsi="Tahoma" w:cs="Tahoma"/>
          <w:lang w:val="es-ES" w:eastAsia="es-ES"/>
        </w:rPr>
        <w:t>y archívese el exped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D46861" w:rsidRDefault="00D46861" w:rsidP="00D4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Default="00D46861" w:rsidP="00D4686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46861" w:rsidRPr="00F54BD2" w:rsidRDefault="00D46861" w:rsidP="00D46861">
      <w:pPr>
        <w:spacing w:after="0" w:line="240" w:lineRule="auto"/>
        <w:rPr>
          <w:rFonts w:cstheme="minorHAnsi"/>
          <w:i/>
          <w:sz w:val="16"/>
          <w:szCs w:val="16"/>
        </w:rPr>
      </w:pPr>
      <w:r w:rsidRPr="00F54BD2">
        <w:rPr>
          <w:rFonts w:cstheme="minorHAnsi"/>
          <w:i/>
          <w:sz w:val="16"/>
          <w:szCs w:val="16"/>
        </w:rPr>
        <w:t>Proyectó</w:t>
      </w:r>
      <w:proofErr w:type="gramStart"/>
      <w:r w:rsidRPr="00F54BD2">
        <w:rPr>
          <w:rFonts w:cstheme="minorHAnsi"/>
          <w:i/>
          <w:sz w:val="16"/>
          <w:szCs w:val="16"/>
        </w:rPr>
        <w:t>:  A.ROMAN</w:t>
      </w:r>
      <w:proofErr w:type="gramEnd"/>
      <w:r w:rsidRPr="00F54BD2">
        <w:rPr>
          <w:rFonts w:cstheme="minorHAnsi"/>
          <w:i/>
          <w:sz w:val="16"/>
          <w:szCs w:val="16"/>
        </w:rPr>
        <w:t xml:space="preserve"> PINILLA</w:t>
      </w:r>
    </w:p>
    <w:p w:rsidR="00D46861" w:rsidRPr="00F54BD2" w:rsidRDefault="00D46861" w:rsidP="00D46861">
      <w:pPr>
        <w:spacing w:after="0" w:line="240" w:lineRule="auto"/>
        <w:rPr>
          <w:rFonts w:cstheme="minorHAnsi"/>
          <w:i/>
          <w:sz w:val="16"/>
          <w:szCs w:val="16"/>
        </w:rPr>
      </w:pPr>
      <w:r w:rsidRPr="00F54BD2">
        <w:rPr>
          <w:rFonts w:cstheme="minorHAnsi"/>
          <w:i/>
          <w:sz w:val="16"/>
          <w:szCs w:val="16"/>
        </w:rPr>
        <w:t xml:space="preserve">              Contratista - Cobro Coactivo </w:t>
      </w:r>
    </w:p>
    <w:p w:rsidR="00D46861" w:rsidRPr="00F54BD2" w:rsidRDefault="00D46861" w:rsidP="00D46861">
      <w:pPr>
        <w:spacing w:after="0" w:line="240" w:lineRule="auto"/>
        <w:rPr>
          <w:rFonts w:cstheme="minorHAnsi"/>
          <w:i/>
          <w:sz w:val="16"/>
          <w:szCs w:val="16"/>
        </w:rPr>
      </w:pPr>
    </w:p>
    <w:p w:rsidR="00D46861" w:rsidRPr="00F54BD2" w:rsidRDefault="00D46861" w:rsidP="00D46861">
      <w:pPr>
        <w:spacing w:after="0"/>
        <w:rPr>
          <w:rFonts w:cstheme="minorHAnsi"/>
          <w:i/>
          <w:sz w:val="16"/>
          <w:szCs w:val="16"/>
        </w:rPr>
      </w:pPr>
      <w:r w:rsidRPr="00F54BD2">
        <w:rPr>
          <w:rFonts w:cstheme="minorHAnsi"/>
          <w:i/>
          <w:sz w:val="16"/>
          <w:szCs w:val="16"/>
        </w:rPr>
        <w:t>Revisó: LINA MARIA SALAZAR C</w:t>
      </w:r>
    </w:p>
    <w:p w:rsidR="00D46861" w:rsidRPr="00F54BD2" w:rsidRDefault="00D46861" w:rsidP="00D46861">
      <w:pPr>
        <w:spacing w:after="0"/>
        <w:rPr>
          <w:rFonts w:cstheme="minorHAnsi"/>
          <w:i/>
          <w:sz w:val="16"/>
          <w:szCs w:val="16"/>
        </w:rPr>
      </w:pPr>
      <w:r w:rsidRPr="00F54BD2">
        <w:rPr>
          <w:rFonts w:cstheme="minorHAnsi"/>
          <w:i/>
          <w:sz w:val="16"/>
          <w:szCs w:val="16"/>
        </w:rPr>
        <w:t xml:space="preserve">Profesional Especializado – Abogado Cobro Coactivo </w:t>
      </w: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Default="00D46861" w:rsidP="00D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46861" w:rsidRPr="0089615E" w:rsidRDefault="00D46861" w:rsidP="00D46861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E96253">
        <w:rPr>
          <w:rFonts w:ascii="Tahoma" w:hAnsi="Tahoma" w:cs="Tahoma"/>
          <w:b/>
          <w:i/>
        </w:rPr>
        <w:t>DENOMINACION DEL ACTO</w:t>
      </w:r>
      <w:r w:rsidRPr="00E96253">
        <w:rPr>
          <w:rFonts w:ascii="Tahoma" w:hAnsi="Tahoma" w:cs="Tahoma"/>
          <w:b/>
          <w:i/>
        </w:rPr>
        <w:tab/>
        <w:t>RESOLUCION DESEMBARGO</w:t>
      </w:r>
    </w:p>
    <w:p w:rsidR="00D46861" w:rsidRPr="00E96253" w:rsidRDefault="00D46861" w:rsidP="00D46861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NÚMERO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142 DE 19 DE JUNIO DE</w:t>
      </w:r>
      <w:r w:rsidRPr="00E96253">
        <w:rPr>
          <w:rFonts w:ascii="Tahoma" w:hAnsi="Tahoma" w:cs="Tahoma"/>
          <w:b/>
          <w:i/>
        </w:rPr>
        <w:t xml:space="preserve"> 2018</w:t>
      </w:r>
    </w:p>
    <w:p w:rsidR="00D46861" w:rsidRPr="00E96253" w:rsidRDefault="00D46861" w:rsidP="00D46861">
      <w:pPr>
        <w:spacing w:after="0" w:line="240" w:lineRule="auto"/>
        <w:rPr>
          <w:rFonts w:ascii="Tahoma" w:hAnsi="Tahoma" w:cs="Tahoma"/>
          <w:b/>
          <w:i/>
        </w:rPr>
      </w:pPr>
      <w:r w:rsidRPr="00E96253">
        <w:rPr>
          <w:rFonts w:ascii="Tahoma" w:hAnsi="Tahoma" w:cs="Tahoma"/>
          <w:b/>
          <w:i/>
        </w:rPr>
        <w:t>USUARIO</w:t>
      </w:r>
      <w:r w:rsidRPr="00E96253">
        <w:rPr>
          <w:rFonts w:ascii="Tahoma" w:hAnsi="Tahoma" w:cs="Tahoma"/>
          <w:b/>
          <w:i/>
        </w:rPr>
        <w:tab/>
        <w:t xml:space="preserve">                             </w:t>
      </w:r>
      <w:r>
        <w:rPr>
          <w:rFonts w:ascii="Tahoma" w:hAnsi="Tahoma" w:cs="Tahoma"/>
          <w:b/>
          <w:i/>
        </w:rPr>
        <w:t xml:space="preserve">    ADIELA SALAZAR TORRES</w:t>
      </w:r>
    </w:p>
    <w:p w:rsidR="00D46861" w:rsidRPr="00E96253" w:rsidRDefault="00D46861" w:rsidP="00D46861">
      <w:pPr>
        <w:spacing w:after="0" w:line="240" w:lineRule="auto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C.C.No</w:t>
      </w:r>
      <w:proofErr w:type="spellEnd"/>
      <w:r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  41.900.488</w:t>
      </w:r>
    </w:p>
    <w:p w:rsidR="00D46861" w:rsidRPr="00E96253" w:rsidRDefault="00D46861" w:rsidP="00D46861">
      <w:pPr>
        <w:rPr>
          <w:rFonts w:ascii="Tahoma" w:hAnsi="Tahoma" w:cs="Tahoma"/>
          <w:b/>
        </w:rPr>
      </w:pPr>
    </w:p>
    <w:p w:rsidR="00D46861" w:rsidRPr="00E96253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sz w:val="20"/>
          <w:szCs w:val="20"/>
        </w:rPr>
        <w:t xml:space="preserve">El Director Comercial y funcionario ejecutor de Empresas Públicas de Armenia ESP identificada con </w:t>
      </w:r>
      <w:proofErr w:type="spellStart"/>
      <w:r w:rsidRPr="00E96253">
        <w:rPr>
          <w:rFonts w:ascii="Tahoma" w:hAnsi="Tahoma" w:cs="Tahoma"/>
          <w:sz w:val="20"/>
          <w:szCs w:val="20"/>
        </w:rPr>
        <w:t>Nit</w:t>
      </w:r>
      <w:proofErr w:type="spellEnd"/>
      <w:r w:rsidRPr="00E96253">
        <w:rPr>
          <w:rFonts w:ascii="Tahoma" w:hAnsi="Tahoma" w:cs="Tahoma"/>
          <w:sz w:val="20"/>
          <w:szCs w:val="20"/>
        </w:rPr>
        <w:t xml:space="preserve"> 890.000.439.-9 en uso de sus facultades legales y reglamentarias, especialmente las otorgadas por la Ley 1066 de 2006 y la Resolución No. 451 de Diciembre de 2014, que adoptó</w:t>
      </w:r>
      <w:r>
        <w:rPr>
          <w:rFonts w:ascii="Tahoma" w:hAnsi="Tahoma" w:cs="Tahoma"/>
          <w:sz w:val="20"/>
          <w:szCs w:val="20"/>
        </w:rPr>
        <w:t xml:space="preserve"> el manual de cobro coactivo, y</w:t>
      </w:r>
    </w:p>
    <w:p w:rsidR="00D46861" w:rsidRDefault="00D46861" w:rsidP="00D46861">
      <w:pPr>
        <w:jc w:val="center"/>
        <w:rPr>
          <w:rFonts w:ascii="Tahoma" w:hAnsi="Tahoma" w:cs="Tahoma"/>
          <w:b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CONSIDERANDO</w:t>
      </w:r>
    </w:p>
    <w:p w:rsidR="00D46861" w:rsidRPr="00E96253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sz w:val="20"/>
          <w:szCs w:val="20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 w:rsidRPr="00E96253">
        <w:rPr>
          <w:rFonts w:ascii="Tahoma" w:hAnsi="Tahoma" w:cs="Tahoma"/>
          <w:sz w:val="20"/>
          <w:szCs w:val="20"/>
        </w:rPr>
        <w:t>Nit</w:t>
      </w:r>
      <w:proofErr w:type="spellEnd"/>
      <w:r w:rsidRPr="00E96253">
        <w:rPr>
          <w:rFonts w:ascii="Tahoma" w:hAnsi="Tahoma" w:cs="Tahoma"/>
          <w:sz w:val="20"/>
          <w:szCs w:val="20"/>
        </w:rPr>
        <w:t xml:space="preserve"> 890.000.439.-9 y representada legalmente por Carlos Alberto Hurtado Plazas.</w:t>
      </w:r>
    </w:p>
    <w:p w:rsidR="00D46861" w:rsidRPr="00E96253" w:rsidRDefault="00D46861" w:rsidP="00D468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 con fecha del (08) de septiembre de 2015</w:t>
      </w:r>
      <w:r w:rsidRPr="00E96253">
        <w:rPr>
          <w:rFonts w:ascii="Tahoma" w:hAnsi="Tahoma" w:cs="Tahoma"/>
          <w:sz w:val="20"/>
          <w:szCs w:val="20"/>
        </w:rPr>
        <w:t xml:space="preserve">, Empresas Públicas de Armenia EPA - E.S.P. libró mandamiento de pago dentro del proceso radicado </w:t>
      </w:r>
      <w:r>
        <w:rPr>
          <w:rFonts w:ascii="Tahoma" w:hAnsi="Tahoma" w:cs="Tahoma"/>
          <w:sz w:val="20"/>
          <w:szCs w:val="20"/>
        </w:rPr>
        <w:t>bajo</w:t>
      </w:r>
      <w:r w:rsidRPr="00E96253">
        <w:rPr>
          <w:rFonts w:ascii="Tahoma" w:hAnsi="Tahoma" w:cs="Tahoma"/>
          <w:sz w:val="20"/>
          <w:szCs w:val="20"/>
        </w:rPr>
        <w:t xml:space="preserve"> el No. </w:t>
      </w:r>
      <w:r>
        <w:rPr>
          <w:rFonts w:ascii="Tahoma" w:hAnsi="Tahoma" w:cs="Tahoma"/>
          <w:b/>
          <w:sz w:val="20"/>
          <w:szCs w:val="20"/>
        </w:rPr>
        <w:t>2015-221</w:t>
      </w:r>
      <w:r w:rsidRPr="00E96253">
        <w:rPr>
          <w:rFonts w:ascii="Tahoma" w:hAnsi="Tahoma" w:cs="Tahoma"/>
          <w:b/>
          <w:sz w:val="20"/>
          <w:szCs w:val="20"/>
        </w:rPr>
        <w:t xml:space="preserve"> </w:t>
      </w:r>
      <w:r w:rsidRPr="00E96253">
        <w:rPr>
          <w:rFonts w:ascii="Tahoma" w:hAnsi="Tahoma" w:cs="Tahoma"/>
          <w:sz w:val="20"/>
          <w:szCs w:val="20"/>
        </w:rPr>
        <w:t xml:space="preserve">en contra del predio identificado con </w:t>
      </w:r>
      <w:r>
        <w:rPr>
          <w:rFonts w:ascii="Tahoma" w:hAnsi="Tahoma" w:cs="Tahoma"/>
          <w:b/>
          <w:sz w:val="20"/>
          <w:szCs w:val="20"/>
        </w:rPr>
        <w:t>Matricula 35070</w:t>
      </w:r>
      <w:r w:rsidRPr="00E96253">
        <w:rPr>
          <w:rFonts w:ascii="Tahoma" w:hAnsi="Tahoma" w:cs="Tahoma"/>
          <w:b/>
          <w:sz w:val="20"/>
          <w:szCs w:val="20"/>
        </w:rPr>
        <w:t xml:space="preserve"> </w:t>
      </w:r>
      <w:r w:rsidRPr="00E96253">
        <w:rPr>
          <w:rFonts w:ascii="Tahoma" w:hAnsi="Tahoma" w:cs="Tahoma"/>
          <w:sz w:val="20"/>
          <w:szCs w:val="20"/>
        </w:rPr>
        <w:t xml:space="preserve">de Empresas Publicas de Armenia ESP y distinguido con la matricula inmobiliaria No. </w:t>
      </w:r>
      <w:r>
        <w:rPr>
          <w:rFonts w:ascii="Tahoma" w:hAnsi="Tahoma" w:cs="Tahoma"/>
          <w:b/>
          <w:sz w:val="20"/>
          <w:szCs w:val="20"/>
        </w:rPr>
        <w:t>280-87999</w:t>
      </w:r>
      <w:r w:rsidRPr="00E96253">
        <w:rPr>
          <w:rFonts w:ascii="Tahoma" w:hAnsi="Tahoma" w:cs="Tahoma"/>
          <w:sz w:val="20"/>
          <w:szCs w:val="20"/>
        </w:rPr>
        <w:t xml:space="preserve"> por la suma  de</w:t>
      </w:r>
      <w:r>
        <w:rPr>
          <w:rFonts w:ascii="Tahoma" w:hAnsi="Tahoma" w:cs="Tahoma"/>
          <w:b/>
          <w:sz w:val="20"/>
          <w:szCs w:val="20"/>
        </w:rPr>
        <w:t xml:space="preserve"> CUATRO MILLONES NOVECIENTOS CUARENTA Y CUATRO MIL CINCUENTA Y DOS </w:t>
      </w:r>
      <w:r w:rsidRPr="00E96253">
        <w:rPr>
          <w:rFonts w:ascii="Tahoma" w:hAnsi="Tahoma" w:cs="Tahoma"/>
          <w:b/>
          <w:sz w:val="20"/>
          <w:szCs w:val="20"/>
        </w:rPr>
        <w:t>PESOS M/CTE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($4.944.052</w:t>
      </w:r>
      <w:r w:rsidRPr="006C2653">
        <w:rPr>
          <w:rFonts w:ascii="Tahoma" w:hAnsi="Tahoma" w:cs="Tahoma"/>
          <w:b/>
          <w:sz w:val="20"/>
          <w:szCs w:val="20"/>
        </w:rPr>
        <w:t>)</w:t>
      </w:r>
      <w:r w:rsidRPr="00E96253">
        <w:rPr>
          <w:rFonts w:ascii="Tahoma" w:hAnsi="Tahoma" w:cs="Tahoma"/>
          <w:sz w:val="20"/>
          <w:szCs w:val="20"/>
        </w:rPr>
        <w:t xml:space="preserve"> por concepto de prestación de servicios públicos de acued</w:t>
      </w:r>
      <w:r>
        <w:rPr>
          <w:rFonts w:ascii="Tahoma" w:hAnsi="Tahoma" w:cs="Tahoma"/>
          <w:sz w:val="20"/>
          <w:szCs w:val="20"/>
        </w:rPr>
        <w:t>ucto y alcantarillado</w:t>
      </w:r>
      <w:r w:rsidRPr="00E96253">
        <w:rPr>
          <w:rFonts w:ascii="Tahoma" w:hAnsi="Tahoma" w:cs="Tahoma"/>
          <w:sz w:val="20"/>
          <w:szCs w:val="20"/>
        </w:rPr>
        <w:t xml:space="preserve"> y</w:t>
      </w:r>
      <w:r>
        <w:rPr>
          <w:rFonts w:ascii="Tahoma" w:hAnsi="Tahoma" w:cs="Tahoma"/>
          <w:sz w:val="20"/>
          <w:szCs w:val="20"/>
        </w:rPr>
        <w:t xml:space="preserve"> </w:t>
      </w:r>
      <w:r w:rsidRPr="00E96253">
        <w:rPr>
          <w:rFonts w:ascii="Tahoma" w:hAnsi="Tahoma" w:cs="Tahoma"/>
          <w:sz w:val="20"/>
          <w:szCs w:val="20"/>
        </w:rPr>
        <w:t>aseo de Empresas Públicas de Armenia ESP.</w:t>
      </w:r>
    </w:p>
    <w:p w:rsidR="00D46861" w:rsidRPr="00E96253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sz w:val="20"/>
          <w:szCs w:val="20"/>
        </w:rPr>
        <w:t>Que dentro del citado proceso se determin</w:t>
      </w:r>
      <w:r>
        <w:rPr>
          <w:rFonts w:ascii="Tahoma" w:hAnsi="Tahoma" w:cs="Tahoma"/>
          <w:sz w:val="20"/>
          <w:szCs w:val="20"/>
        </w:rPr>
        <w:t xml:space="preserve">ó que el predio es propiedad de </w:t>
      </w:r>
      <w:r>
        <w:rPr>
          <w:rFonts w:ascii="Tahoma" w:hAnsi="Tahoma" w:cs="Tahoma"/>
          <w:b/>
          <w:sz w:val="20"/>
          <w:szCs w:val="20"/>
        </w:rPr>
        <w:t>ADIELA SALAZAR TORRES</w:t>
      </w:r>
      <w:r>
        <w:rPr>
          <w:rFonts w:ascii="Tahoma" w:hAnsi="Tahoma" w:cs="Tahoma"/>
          <w:sz w:val="20"/>
          <w:szCs w:val="20"/>
        </w:rPr>
        <w:t xml:space="preserve">, identificada con C.C.No.41.900.488, </w:t>
      </w:r>
      <w:r w:rsidRPr="00E96253">
        <w:rPr>
          <w:rFonts w:ascii="Tahoma" w:hAnsi="Tahoma" w:cs="Tahoma"/>
          <w:sz w:val="20"/>
          <w:szCs w:val="20"/>
        </w:rPr>
        <w:t xml:space="preserve">inmueble tipo urbano identificado con matrícula inmobiliaria No. </w:t>
      </w:r>
      <w:r>
        <w:rPr>
          <w:rFonts w:ascii="Tahoma" w:hAnsi="Tahoma" w:cs="Tahoma"/>
          <w:b/>
          <w:sz w:val="20"/>
          <w:szCs w:val="20"/>
        </w:rPr>
        <w:t>280-87999</w:t>
      </w:r>
      <w:r w:rsidRPr="00E96253">
        <w:rPr>
          <w:rFonts w:ascii="Tahoma" w:hAnsi="Tahoma" w:cs="Tahoma"/>
          <w:sz w:val="20"/>
          <w:szCs w:val="20"/>
        </w:rPr>
        <w:t xml:space="preserve">, el cual fue embargado mediante </w:t>
      </w:r>
      <w:r>
        <w:rPr>
          <w:rFonts w:ascii="Tahoma" w:hAnsi="Tahoma" w:cs="Tahoma"/>
          <w:b/>
          <w:sz w:val="20"/>
          <w:szCs w:val="20"/>
        </w:rPr>
        <w:t>resolución 179 del 26 DE NOVIEMBRE DE 2015</w:t>
      </w:r>
      <w:r w:rsidRPr="00E96253">
        <w:rPr>
          <w:rFonts w:ascii="Tahoma" w:hAnsi="Tahoma" w:cs="Tahoma"/>
          <w:sz w:val="20"/>
          <w:szCs w:val="20"/>
        </w:rPr>
        <w:t>.</w:t>
      </w:r>
    </w:p>
    <w:p w:rsidR="00D46861" w:rsidRPr="00922299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922299">
        <w:rPr>
          <w:rFonts w:ascii="Tahoma" w:hAnsi="Tahoma" w:cs="Tahoma"/>
          <w:sz w:val="20"/>
          <w:szCs w:val="20"/>
        </w:rPr>
        <w:t xml:space="preserve">Que, verificado en el sistema comercial actual, se observa que la </w:t>
      </w:r>
      <w:r w:rsidRPr="00922299">
        <w:rPr>
          <w:rFonts w:ascii="Tahoma" w:hAnsi="Tahoma" w:cs="Tahoma"/>
          <w:b/>
          <w:sz w:val="20"/>
          <w:szCs w:val="20"/>
        </w:rPr>
        <w:t>matricula No.35070</w:t>
      </w:r>
      <w:r w:rsidRPr="00922299">
        <w:rPr>
          <w:rFonts w:ascii="Tahoma" w:hAnsi="Tahoma" w:cs="Tahoma"/>
          <w:sz w:val="20"/>
          <w:szCs w:val="20"/>
        </w:rPr>
        <w:t xml:space="preserve"> se encuentra a paz y salvo con EPA ESP. </w:t>
      </w:r>
    </w:p>
    <w:p w:rsidR="00D46861" w:rsidRDefault="00D46861" w:rsidP="00D468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37F1A0BF" wp14:editId="4BB08AFD">
            <wp:extent cx="5609136" cy="2571750"/>
            <wp:effectExtent l="0" t="0" r="0" b="0"/>
            <wp:docPr id="5" name="Imagen 5" descr="C:\Users\contratistapqr\Pictures\Screenshots\Captura de pantalla (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atistapqr\Pictures\Screenshots\Captura de pantalla (13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1" w:rsidRDefault="00D46861" w:rsidP="00D46861">
      <w:pPr>
        <w:jc w:val="both"/>
        <w:rPr>
          <w:rFonts w:ascii="Tahoma" w:hAnsi="Tahoma" w:cs="Tahoma"/>
          <w:sz w:val="20"/>
          <w:szCs w:val="20"/>
        </w:rPr>
      </w:pPr>
    </w:p>
    <w:p w:rsidR="00D46861" w:rsidRDefault="00D46861" w:rsidP="00D468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ED0F050" wp14:editId="40A01630">
            <wp:extent cx="5612130" cy="2175850"/>
            <wp:effectExtent l="0" t="0" r="7620" b="0"/>
            <wp:docPr id="6" name="Imagen 6" descr="C:\Users\contratistapqr\Pictures\Screenshots\Captura de pantalla (1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atistapqr\Pictures\Screenshots\Captura de pantalla (13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1" w:rsidRDefault="00D46861" w:rsidP="00D46861">
      <w:pPr>
        <w:jc w:val="both"/>
        <w:rPr>
          <w:rFonts w:ascii="Tahoma" w:hAnsi="Tahoma" w:cs="Tahoma"/>
          <w:sz w:val="20"/>
          <w:szCs w:val="20"/>
        </w:rPr>
      </w:pPr>
    </w:p>
    <w:p w:rsidR="00D46861" w:rsidRDefault="00D46861" w:rsidP="00D46861">
      <w:pPr>
        <w:jc w:val="center"/>
        <w:rPr>
          <w:rFonts w:ascii="Tahoma" w:hAnsi="Tahoma" w:cs="Tahoma"/>
          <w:b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RESUELVE</w:t>
      </w:r>
    </w:p>
    <w:p w:rsidR="00D46861" w:rsidRDefault="00D46861" w:rsidP="00D46861">
      <w:pPr>
        <w:jc w:val="center"/>
        <w:rPr>
          <w:rFonts w:ascii="Tahoma" w:hAnsi="Tahoma" w:cs="Tahoma"/>
          <w:b/>
          <w:sz w:val="20"/>
          <w:szCs w:val="20"/>
        </w:rPr>
      </w:pPr>
    </w:p>
    <w:p w:rsidR="00D46861" w:rsidRPr="00EF2416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ARTICULO PRIMERO</w:t>
      </w:r>
      <w:r w:rsidRPr="00E96253">
        <w:rPr>
          <w:rFonts w:ascii="Tahoma" w:hAnsi="Tahoma" w:cs="Tahoma"/>
          <w:sz w:val="20"/>
          <w:szCs w:val="20"/>
        </w:rPr>
        <w:t xml:space="preserve">: Ordenar el </w:t>
      </w:r>
      <w:r w:rsidRPr="00E96253">
        <w:rPr>
          <w:rFonts w:ascii="Tahoma" w:hAnsi="Tahoma" w:cs="Tahoma"/>
          <w:b/>
          <w:sz w:val="20"/>
          <w:szCs w:val="20"/>
        </w:rPr>
        <w:t>DESEMBARGO</w:t>
      </w:r>
      <w:r w:rsidRPr="00E96253">
        <w:rPr>
          <w:rFonts w:ascii="Tahoma" w:hAnsi="Tahoma" w:cs="Tahoma"/>
          <w:sz w:val="20"/>
          <w:szCs w:val="20"/>
        </w:rPr>
        <w:t xml:space="preserve"> del predio tipo urbano, identificado con Matricula </w:t>
      </w:r>
      <w:r>
        <w:rPr>
          <w:rFonts w:ascii="Tahoma" w:hAnsi="Tahoma" w:cs="Tahoma"/>
          <w:sz w:val="20"/>
          <w:szCs w:val="20"/>
        </w:rPr>
        <w:t>No.35070</w:t>
      </w:r>
      <w:r w:rsidRPr="00E96253">
        <w:rPr>
          <w:rFonts w:ascii="Tahoma" w:hAnsi="Tahoma" w:cs="Tahoma"/>
          <w:sz w:val="20"/>
          <w:szCs w:val="20"/>
        </w:rPr>
        <w:t xml:space="preserve"> de EPA E.S.P y distinguido con Matricula </w:t>
      </w:r>
      <w:r>
        <w:rPr>
          <w:rFonts w:ascii="Tahoma" w:hAnsi="Tahoma" w:cs="Tahoma"/>
          <w:sz w:val="20"/>
          <w:szCs w:val="20"/>
        </w:rPr>
        <w:t>Inmobiliaria No.</w:t>
      </w:r>
      <w:r w:rsidRPr="00E96253">
        <w:rPr>
          <w:rFonts w:ascii="Tahoma" w:hAnsi="Tahoma" w:cs="Tahoma"/>
          <w:b/>
          <w:sz w:val="20"/>
          <w:szCs w:val="20"/>
        </w:rPr>
        <w:t>280-</w:t>
      </w:r>
      <w:r>
        <w:rPr>
          <w:rFonts w:ascii="Tahoma" w:hAnsi="Tahoma" w:cs="Tahoma"/>
          <w:b/>
          <w:sz w:val="20"/>
          <w:szCs w:val="20"/>
        </w:rPr>
        <w:t>87999</w:t>
      </w:r>
      <w:r w:rsidRPr="00E96253">
        <w:rPr>
          <w:rFonts w:ascii="Tahoma" w:hAnsi="Tahoma" w:cs="Tahoma"/>
          <w:sz w:val="20"/>
          <w:szCs w:val="20"/>
        </w:rPr>
        <w:t xml:space="preserve">, de propiedad de </w:t>
      </w:r>
      <w:r>
        <w:rPr>
          <w:rFonts w:ascii="Tahoma" w:hAnsi="Tahoma" w:cs="Tahoma"/>
          <w:b/>
          <w:sz w:val="20"/>
          <w:szCs w:val="20"/>
        </w:rPr>
        <w:t>ADIELA SALAZAR TORRES</w:t>
      </w:r>
      <w:r>
        <w:rPr>
          <w:rFonts w:ascii="Tahoma" w:hAnsi="Tahoma" w:cs="Tahoma"/>
          <w:sz w:val="20"/>
          <w:szCs w:val="20"/>
        </w:rPr>
        <w:t>, C.C.No.41.900.488.</w:t>
      </w:r>
      <w:r w:rsidRPr="00E96253">
        <w:rPr>
          <w:rFonts w:ascii="Tahoma" w:hAnsi="Tahoma" w:cs="Tahoma"/>
          <w:b/>
          <w:sz w:val="20"/>
          <w:szCs w:val="20"/>
        </w:rPr>
        <w:t xml:space="preserve"> </w:t>
      </w:r>
    </w:p>
    <w:p w:rsidR="00D46861" w:rsidRPr="00E96253" w:rsidRDefault="00D46861" w:rsidP="00D46861">
      <w:pPr>
        <w:jc w:val="both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ARTICULO SEGUNDO</w:t>
      </w:r>
      <w:r w:rsidRPr="00E96253">
        <w:rPr>
          <w:rFonts w:ascii="Tahoma" w:hAnsi="Tahoma" w:cs="Tahoma"/>
          <w:sz w:val="20"/>
          <w:szCs w:val="20"/>
        </w:rPr>
        <w:t>: Librar los oficios necesarios para dar cumplimiento a la presente providencia y archivar el expediente.</w:t>
      </w:r>
    </w:p>
    <w:p w:rsidR="00D46861" w:rsidRPr="00E96253" w:rsidRDefault="00D46861" w:rsidP="00D46861">
      <w:pPr>
        <w:rPr>
          <w:rFonts w:ascii="Tahoma" w:hAnsi="Tahoma" w:cs="Tahoma"/>
          <w:sz w:val="20"/>
          <w:szCs w:val="20"/>
        </w:rPr>
      </w:pPr>
    </w:p>
    <w:p w:rsidR="00D46861" w:rsidRPr="00E96253" w:rsidRDefault="00D46861" w:rsidP="00D46861">
      <w:pPr>
        <w:jc w:val="center"/>
        <w:rPr>
          <w:rFonts w:ascii="Tahoma" w:hAnsi="Tahoma" w:cs="Tahoma"/>
          <w:b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NOTIFÍQUESE Y CÚMPLASE</w:t>
      </w:r>
    </w:p>
    <w:p w:rsidR="00D46861" w:rsidRPr="00E96253" w:rsidRDefault="00D46861" w:rsidP="00D46861">
      <w:pPr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sz w:val="20"/>
          <w:szCs w:val="20"/>
        </w:rPr>
        <w:t xml:space="preserve"> </w:t>
      </w:r>
    </w:p>
    <w:p w:rsidR="00D46861" w:rsidRPr="00E96253" w:rsidRDefault="00D46861" w:rsidP="00D46861">
      <w:pPr>
        <w:rPr>
          <w:rFonts w:ascii="Tahoma" w:hAnsi="Tahoma" w:cs="Tahoma"/>
          <w:sz w:val="20"/>
          <w:szCs w:val="20"/>
        </w:rPr>
      </w:pPr>
    </w:p>
    <w:p w:rsidR="00D46861" w:rsidRPr="00492680" w:rsidRDefault="00D46861" w:rsidP="00D4686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JORGE IVAN RENGIFO RODRIGUEZ</w:t>
      </w:r>
    </w:p>
    <w:p w:rsidR="00D46861" w:rsidRPr="00E96253" w:rsidRDefault="00D46861" w:rsidP="00D4686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96253">
        <w:rPr>
          <w:rFonts w:ascii="Tahoma" w:hAnsi="Tahoma" w:cs="Tahoma"/>
          <w:b/>
          <w:sz w:val="20"/>
          <w:szCs w:val="20"/>
        </w:rPr>
        <w:t>Director Comercial EPA  ESP</w:t>
      </w:r>
    </w:p>
    <w:p w:rsidR="00D46861" w:rsidRPr="00E96253" w:rsidRDefault="00D46861" w:rsidP="00D46861">
      <w:pPr>
        <w:jc w:val="center"/>
        <w:rPr>
          <w:rFonts w:ascii="Tahoma" w:hAnsi="Tahoma" w:cs="Tahoma"/>
          <w:b/>
          <w:sz w:val="20"/>
          <w:szCs w:val="20"/>
        </w:rPr>
      </w:pPr>
    </w:p>
    <w:p w:rsidR="00D46861" w:rsidRPr="00E96253" w:rsidRDefault="00D46861" w:rsidP="00D46861">
      <w:pPr>
        <w:jc w:val="both"/>
        <w:rPr>
          <w:rFonts w:ascii="Tahoma" w:hAnsi="Tahoma" w:cs="Tahoma"/>
          <w:i/>
          <w:sz w:val="20"/>
          <w:szCs w:val="20"/>
        </w:rPr>
      </w:pPr>
    </w:p>
    <w:p w:rsidR="00D46861" w:rsidRPr="00E96253" w:rsidRDefault="00D46861" w:rsidP="00D46861">
      <w:pPr>
        <w:jc w:val="both"/>
        <w:rPr>
          <w:i/>
          <w:sz w:val="20"/>
          <w:szCs w:val="20"/>
        </w:rPr>
      </w:pPr>
    </w:p>
    <w:p w:rsidR="00D46861" w:rsidRDefault="00D46861" w:rsidP="00D46861">
      <w:pPr>
        <w:jc w:val="both"/>
        <w:rPr>
          <w:i/>
          <w:sz w:val="16"/>
          <w:szCs w:val="16"/>
        </w:rPr>
      </w:pPr>
    </w:p>
    <w:p w:rsidR="00D46861" w:rsidRDefault="00D46861" w:rsidP="00D46861">
      <w:pPr>
        <w:jc w:val="both"/>
        <w:rPr>
          <w:i/>
          <w:sz w:val="16"/>
          <w:szCs w:val="16"/>
        </w:rPr>
      </w:pPr>
    </w:p>
    <w:p w:rsidR="00D46861" w:rsidRDefault="00D46861" w:rsidP="00D46861">
      <w:pPr>
        <w:jc w:val="both"/>
        <w:rPr>
          <w:i/>
          <w:sz w:val="16"/>
          <w:szCs w:val="16"/>
        </w:rPr>
      </w:pPr>
    </w:p>
    <w:p w:rsidR="00D46861" w:rsidRDefault="00D46861" w:rsidP="00D46861">
      <w:pPr>
        <w:spacing w:after="0" w:line="240" w:lineRule="auto"/>
        <w:jc w:val="both"/>
        <w:rPr>
          <w:i/>
          <w:sz w:val="16"/>
          <w:szCs w:val="16"/>
        </w:rPr>
      </w:pPr>
    </w:p>
    <w:p w:rsidR="00D46861" w:rsidRDefault="00D46861" w:rsidP="00D46861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Proyectó</w:t>
      </w:r>
      <w:proofErr w:type="gramStart"/>
      <w:r>
        <w:rPr>
          <w:rFonts w:ascii="Tahoma" w:hAnsi="Tahoma" w:cs="Tahoma"/>
          <w:i/>
          <w:sz w:val="14"/>
          <w:szCs w:val="14"/>
        </w:rPr>
        <w:t>:  A.ROMAN</w:t>
      </w:r>
      <w:proofErr w:type="gramEnd"/>
      <w:r>
        <w:rPr>
          <w:rFonts w:ascii="Tahoma" w:hAnsi="Tahoma" w:cs="Tahoma"/>
          <w:i/>
          <w:sz w:val="14"/>
          <w:szCs w:val="14"/>
        </w:rPr>
        <w:t xml:space="preserve"> PINILLA</w:t>
      </w:r>
    </w:p>
    <w:p w:rsidR="00D46861" w:rsidRDefault="00D46861" w:rsidP="00D46861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Contratista - Cobro Coactivo </w:t>
      </w:r>
    </w:p>
    <w:p w:rsidR="00D46861" w:rsidRDefault="00D46861" w:rsidP="00D46861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:rsidR="00D46861" w:rsidRDefault="00D46861" w:rsidP="00D46861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D46861" w:rsidRPr="008243B1" w:rsidRDefault="00D46861" w:rsidP="00D46861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676BA1" w:rsidRDefault="00676BA1">
      <w:bookmarkStart w:id="1" w:name="_GoBack"/>
      <w:bookmarkEnd w:id="1"/>
    </w:p>
    <w:sectPr w:rsidR="00676B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58"/>
    <w:rsid w:val="00024A2D"/>
    <w:rsid w:val="000B32EE"/>
    <w:rsid w:val="00676BA1"/>
    <w:rsid w:val="00D46861"/>
    <w:rsid w:val="00D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2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24A2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24A2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861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2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24A2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24A2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86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812</Words>
  <Characters>4468</Characters>
  <Application>Microsoft Office Word</Application>
  <DocSecurity>0</DocSecurity>
  <Lines>37</Lines>
  <Paragraphs>10</Paragraphs>
  <ScaleCrop>false</ScaleCrop>
  <Company>EPA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2018-07-05T13:07:00Z</dcterms:created>
  <dcterms:modified xsi:type="dcterms:W3CDTF">2018-07-05T14:42:00Z</dcterms:modified>
</cp:coreProperties>
</file>