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C2" w:rsidRDefault="00881FC2" w:rsidP="00881F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81FC2" w:rsidRDefault="009F3316" w:rsidP="00881F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No.079</w:t>
      </w:r>
    </w:p>
    <w:p w:rsidR="00881FC2" w:rsidRDefault="00881FC2" w:rsidP="00881F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81FC2" w:rsidRDefault="009F3316" w:rsidP="00881F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25</w:t>
      </w:r>
      <w:r w:rsidR="00881FC2">
        <w:rPr>
          <w:rFonts w:ascii="Arial Narrow" w:hAnsi="Arial Narrow" w:cs="Arial"/>
          <w:b/>
          <w:bCs/>
          <w:lang w:val="es-ES"/>
        </w:rPr>
        <w:t xml:space="preserve"> de JUNIO  de 2018</w:t>
      </w:r>
    </w:p>
    <w:p w:rsidR="00881FC2" w:rsidRDefault="00881FC2" w:rsidP="00881FC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81FC2" w:rsidRDefault="00881FC2" w:rsidP="00881FC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9F3316">
        <w:rPr>
          <w:rFonts w:ascii="Arial Narrow" w:hAnsi="Arial Narrow" w:cs="Arial"/>
          <w:b/>
          <w:lang w:val="es-ES"/>
        </w:rPr>
        <w:t>JUAN CARLOS MORENO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81FC2" w:rsidRDefault="00881FC2" w:rsidP="00881FC2">
      <w:pPr>
        <w:spacing w:after="0"/>
        <w:rPr>
          <w:rFonts w:ascii="Arial Narrow" w:hAnsi="Arial Narrow" w:cs="Arial"/>
          <w:lang w:val="es-ES"/>
        </w:rPr>
      </w:pPr>
    </w:p>
    <w:p w:rsidR="00881FC2" w:rsidRDefault="00881FC2" w:rsidP="00881FC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9F3316">
        <w:rPr>
          <w:rFonts w:ascii="Tahoma" w:hAnsi="Tahoma" w:cs="Tahoma"/>
          <w:b/>
          <w:sz w:val="20"/>
          <w:szCs w:val="20"/>
        </w:rPr>
        <w:t>RESOLUCION No. 135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881FC2" w:rsidRDefault="00881FC2" w:rsidP="00881F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9F3316">
        <w:rPr>
          <w:rFonts w:ascii="Tahoma" w:hAnsi="Tahoma" w:cs="Tahoma"/>
          <w:b/>
          <w:sz w:val="20"/>
          <w:szCs w:val="20"/>
        </w:rPr>
        <w:t xml:space="preserve">ROCESO DE COBRO </w:t>
      </w:r>
      <w:r w:rsidR="009F3316">
        <w:rPr>
          <w:rFonts w:ascii="Tahoma" w:hAnsi="Tahoma" w:cs="Tahoma"/>
          <w:b/>
          <w:sz w:val="20"/>
          <w:szCs w:val="20"/>
        </w:rPr>
        <w:tab/>
        <w:t>COACTIVO No.152 de 2010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81FC2" w:rsidRDefault="00881FC2" w:rsidP="00881F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81FC2" w:rsidRDefault="00881FC2" w:rsidP="00881FC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81FC2" w:rsidRDefault="00881FC2" w:rsidP="00881FC2">
      <w:pPr>
        <w:spacing w:after="0"/>
        <w:rPr>
          <w:rFonts w:ascii="Tahoma" w:hAnsi="Tahoma" w:cs="Tahoma"/>
          <w:b/>
          <w:sz w:val="20"/>
          <w:szCs w:val="20"/>
        </w:rPr>
      </w:pPr>
    </w:p>
    <w:p w:rsidR="00881FC2" w:rsidRDefault="00881FC2" w:rsidP="00881FC2"/>
    <w:p w:rsidR="00881FC2" w:rsidRDefault="00881FC2" w:rsidP="00881FC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9F3316">
        <w:rPr>
          <w:rFonts w:ascii="Arial Narrow" w:hAnsi="Arial Narrow" w:cs="Arial"/>
          <w:b/>
          <w:lang w:val="es-ES"/>
        </w:rPr>
        <w:t>JUAN CARLOS MORENO</w:t>
      </w:r>
    </w:p>
    <w:p w:rsidR="00881FC2" w:rsidRDefault="00881FC2" w:rsidP="00881FC2">
      <w:pPr>
        <w:rPr>
          <w:rFonts w:ascii="Arial Narrow" w:hAnsi="Arial Narrow" w:cs="Tahoma"/>
          <w:b/>
        </w:rPr>
      </w:pPr>
    </w:p>
    <w:p w:rsidR="00881FC2" w:rsidRDefault="00881FC2" w:rsidP="00881FC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1E43DA">
        <w:rPr>
          <w:rFonts w:ascii="Arial Narrow" w:hAnsi="Arial Narrow" w:cs="Arial"/>
          <w:b/>
          <w:lang w:val="es-ES"/>
        </w:rPr>
        <w:t xml:space="preserve">URB.  LAS COLINAS </w:t>
      </w:r>
      <w:proofErr w:type="spellStart"/>
      <w:r w:rsidR="001E43DA">
        <w:rPr>
          <w:rFonts w:ascii="Arial Narrow" w:hAnsi="Arial Narrow" w:cs="Arial"/>
          <w:b/>
          <w:lang w:val="es-ES"/>
        </w:rPr>
        <w:t>Mz</w:t>
      </w:r>
      <w:proofErr w:type="spellEnd"/>
      <w:r w:rsidR="001E43DA">
        <w:rPr>
          <w:rFonts w:ascii="Arial Narrow" w:hAnsi="Arial Narrow" w:cs="Arial"/>
          <w:b/>
          <w:lang w:val="es-ES"/>
        </w:rPr>
        <w:t xml:space="preserve"> 3 SEC 8 CASA 5</w:t>
      </w:r>
    </w:p>
    <w:p w:rsidR="00881FC2" w:rsidRDefault="00881FC2" w:rsidP="00881FC2">
      <w:pPr>
        <w:rPr>
          <w:lang w:val="es-ES"/>
        </w:rPr>
      </w:pPr>
    </w:p>
    <w:p w:rsidR="00881FC2" w:rsidRDefault="00881FC2" w:rsidP="00881FC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81FC2" w:rsidRDefault="00881FC2" w:rsidP="00881FC2">
      <w:pPr>
        <w:rPr>
          <w:rFonts w:ascii="Arial Narrow" w:hAnsi="Arial Narrow" w:cs="Arial"/>
          <w:lang w:val="es-ES"/>
        </w:rPr>
      </w:pPr>
    </w:p>
    <w:p w:rsidR="00881FC2" w:rsidRDefault="00881FC2" w:rsidP="00881FC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81FC2" w:rsidRDefault="00881FC2" w:rsidP="00881FC2">
      <w:pPr>
        <w:rPr>
          <w:rFonts w:ascii="Arial Narrow" w:hAnsi="Arial Narrow" w:cs="Arial"/>
          <w:lang w:val="es-ES"/>
        </w:rPr>
      </w:pPr>
    </w:p>
    <w:p w:rsidR="00881FC2" w:rsidRDefault="00881FC2" w:rsidP="00881F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81FC2" w:rsidRDefault="00881FC2" w:rsidP="00881FC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81FC2" w:rsidRDefault="00881FC2" w:rsidP="00881FC2">
      <w:pPr>
        <w:rPr>
          <w:rFonts w:ascii="Arial Narrow" w:hAnsi="Arial Narrow" w:cs="Arial"/>
          <w:lang w:val="es-ES"/>
        </w:rPr>
      </w:pPr>
    </w:p>
    <w:p w:rsidR="00881FC2" w:rsidRDefault="00881FC2" w:rsidP="00881FC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81FC2" w:rsidRDefault="00881FC2" w:rsidP="00881F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81FC2" w:rsidRDefault="00881FC2" w:rsidP="00881FC2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81FC2" w:rsidRDefault="00881FC2" w:rsidP="00881F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RESOLUCION No.135 DE 2018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AUTO DE TERMINACION DE PROCESO DE COBRO COACTIVO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152 de 2010  Empresas Públicas de Armenia EPA - ESP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 Jurisdicción Coactiva</w:t>
      </w:r>
    </w:p>
    <w:p w:rsidR="00785412" w:rsidRDefault="00785412" w:rsidP="0078541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junio (06)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(20) de abril  de 2010,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TRES CIENTOS MIL SETENTA Y DOS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>PESOS M/CTE</w:t>
      </w:r>
      <w:r>
        <w:rPr>
          <w:rFonts w:ascii="Tahoma" w:eastAsia="Times New Roman" w:hAnsi="Tahoma" w:cs="Tahoma"/>
          <w:lang w:val="es-ES" w:eastAsia="es-ES"/>
        </w:rPr>
        <w:t xml:space="preserve"> ($2.300.072) por concepto de prestación de servicios de acueducto, alcantarillado, alumbrado público y aseo de Empresas Públicas de Armenia ESP.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26 de abril de 2010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 SEC 8 CASA 5,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 xml:space="preserve">No.22055890 </w:t>
      </w:r>
      <w:r>
        <w:rPr>
          <w:rFonts w:ascii="Tahoma" w:eastAsia="Times New Roman" w:hAnsi="Tahoma" w:cs="Tahoma"/>
          <w:lang w:val="es-ES" w:eastAsia="es-ES"/>
        </w:rPr>
        <w:t>corresponde a los valores adeudados por concepto de la prestación de servicios públicos domiciliarios de acueducto, alcantarillado, alumbrado público y aseo.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el usuario canceló la totalidad de la deuda, luego de haberse descontado los intereses moratorios, encontrándose a paz y salvo al día de hoy, con respecto a la factura No.22055890 Matricula </w:t>
      </w:r>
      <w:r>
        <w:rPr>
          <w:rFonts w:ascii="Tahoma" w:eastAsia="Times New Roman" w:hAnsi="Tahoma" w:cs="Tahoma"/>
          <w:b/>
          <w:lang w:val="es-ES" w:eastAsia="es-ES"/>
        </w:rPr>
        <w:t>No.94733.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03240" cy="2604770"/>
            <wp:effectExtent l="0" t="0" r="0" b="5080"/>
            <wp:docPr id="2" name="Imagen 2" descr="Captura de pantalla (1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1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>
            <wp:extent cx="5614035" cy="2009775"/>
            <wp:effectExtent l="0" t="0" r="5715" b="9525"/>
            <wp:docPr id="1" name="Imagen 1" descr="Captura de pantalla (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(10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2010-152 </w:t>
      </w:r>
      <w:r>
        <w:rPr>
          <w:rFonts w:ascii="Tahoma" w:eastAsia="Times New Roman" w:hAnsi="Tahoma" w:cs="Tahoma"/>
          <w:lang w:val="es-ES" w:eastAsia="es-ES"/>
        </w:rPr>
        <w:t>que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URB.LAS COLINAS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 SEC 8 CASA 5,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pago total de la obligación. </w:t>
      </w: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Notifíquese la presente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 xml:space="preserve"> al interesado </w:t>
      </w:r>
      <w:r>
        <w:rPr>
          <w:rFonts w:ascii="Tahoma" w:eastAsia="Times New Roman" w:hAnsi="Tahoma" w:cs="Tahoma"/>
          <w:b/>
          <w:lang w:val="es-ES" w:eastAsia="es-ES"/>
        </w:rPr>
        <w:t xml:space="preserve">JUAN CARLOS MORENO POSSO </w:t>
      </w:r>
      <w:r>
        <w:rPr>
          <w:rFonts w:ascii="Tahoma" w:eastAsia="Times New Roman" w:hAnsi="Tahoma" w:cs="Tahoma"/>
          <w:lang w:val="es-ES" w:eastAsia="es-ES"/>
        </w:rPr>
        <w:t>y archívese el expediente.</w:t>
      </w:r>
    </w:p>
    <w:bookmarkEnd w:id="0"/>
    <w:p w:rsidR="00785412" w:rsidRDefault="00785412" w:rsidP="00785412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JORGE IVAN RENGIFO RODRIGUEZ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Director Comercial EPA E.S.P.</w:t>
      </w: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val="es-ES" w:eastAsia="es-ES"/>
        </w:rPr>
      </w:pPr>
    </w:p>
    <w:p w:rsidR="00785412" w:rsidRDefault="00785412" w:rsidP="0078541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785412" w:rsidRDefault="00785412" w:rsidP="0078541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</w:p>
    <w:p w:rsidR="00785412" w:rsidRPr="00785412" w:rsidRDefault="00785412" w:rsidP="00785412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785412" w:rsidRDefault="00785412" w:rsidP="00785412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785412" w:rsidRDefault="00785412" w:rsidP="00785412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785412" w:rsidRDefault="00785412" w:rsidP="00785412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785412" w:rsidRDefault="00785412" w:rsidP="00785412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Profesional Especializado – Abogado Cobro Coactivo</w:t>
      </w:r>
    </w:p>
    <w:p w:rsidR="004656A9" w:rsidRDefault="004656A9">
      <w:bookmarkStart w:id="1" w:name="_GoBack"/>
      <w:bookmarkEnd w:id="1"/>
    </w:p>
    <w:sectPr w:rsidR="00465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F"/>
    <w:rsid w:val="00103E7F"/>
    <w:rsid w:val="001E43DA"/>
    <w:rsid w:val="004656A9"/>
    <w:rsid w:val="00785412"/>
    <w:rsid w:val="00881FC2"/>
    <w:rsid w:val="009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1F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81FC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12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C2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1FC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81FC2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12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453</Words>
  <Characters>2497</Characters>
  <Application>Microsoft Office Word</Application>
  <DocSecurity>0</DocSecurity>
  <Lines>20</Lines>
  <Paragraphs>5</Paragraphs>
  <ScaleCrop>false</ScaleCrop>
  <Company>EPA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2018-06-25T13:08:00Z</dcterms:created>
  <dcterms:modified xsi:type="dcterms:W3CDTF">2018-06-25T14:39:00Z</dcterms:modified>
</cp:coreProperties>
</file>