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E2" w:rsidRDefault="00BC76E2" w:rsidP="00BC76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BC76E2" w:rsidRDefault="00B6330A" w:rsidP="00BC76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No.058</w:t>
      </w:r>
    </w:p>
    <w:p w:rsidR="00BC76E2" w:rsidRDefault="00BC76E2" w:rsidP="00BC76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BC76E2" w:rsidRDefault="00B6330A" w:rsidP="00BC76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25</w:t>
      </w:r>
      <w:r w:rsidR="00BC76E2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BC76E2" w:rsidRDefault="00BC76E2" w:rsidP="00BC76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BC76E2" w:rsidRDefault="00BC76E2" w:rsidP="00BC76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B6330A">
        <w:rPr>
          <w:rFonts w:ascii="Arial Narrow" w:hAnsi="Arial Narrow" w:cs="Arial"/>
          <w:b/>
          <w:lang w:val="es-ES"/>
        </w:rPr>
        <w:t>MARIA VIRGINIA GRISALES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BC76E2" w:rsidRDefault="00BC76E2" w:rsidP="00BC76E2">
      <w:pPr>
        <w:spacing w:after="0"/>
        <w:rPr>
          <w:rFonts w:ascii="Arial Narrow" w:hAnsi="Arial Narrow" w:cs="Arial"/>
          <w:lang w:val="es-ES"/>
        </w:rPr>
      </w:pPr>
    </w:p>
    <w:p w:rsidR="00BC76E2" w:rsidRDefault="00BC76E2" w:rsidP="00BC76E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B6330A">
        <w:rPr>
          <w:rFonts w:ascii="Tahoma" w:hAnsi="Tahoma" w:cs="Tahoma"/>
          <w:b/>
          <w:sz w:val="20"/>
          <w:szCs w:val="20"/>
        </w:rPr>
        <w:t>RESOLUCION No. 082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BC76E2" w:rsidRDefault="00BC76E2" w:rsidP="00BC76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B6330A">
        <w:rPr>
          <w:rFonts w:ascii="Tahoma" w:hAnsi="Tahoma" w:cs="Tahoma"/>
          <w:b/>
          <w:sz w:val="20"/>
          <w:szCs w:val="20"/>
        </w:rPr>
        <w:t xml:space="preserve">ROCESO DE COBRO </w:t>
      </w:r>
      <w:r w:rsidR="00B6330A">
        <w:rPr>
          <w:rFonts w:ascii="Tahoma" w:hAnsi="Tahoma" w:cs="Tahoma"/>
          <w:b/>
          <w:sz w:val="20"/>
          <w:szCs w:val="20"/>
        </w:rPr>
        <w:tab/>
        <w:t>COACTIVO No.088 de 2009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C76E2" w:rsidRDefault="00BC76E2" w:rsidP="00BC76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BC76E2" w:rsidRDefault="00BC76E2" w:rsidP="00BC76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BC76E2" w:rsidRDefault="00BC76E2" w:rsidP="00BC76E2">
      <w:pPr>
        <w:spacing w:after="0"/>
        <w:rPr>
          <w:rFonts w:ascii="Tahoma" w:hAnsi="Tahoma" w:cs="Tahoma"/>
          <w:b/>
          <w:sz w:val="20"/>
          <w:szCs w:val="20"/>
        </w:rPr>
      </w:pPr>
    </w:p>
    <w:p w:rsidR="00BC76E2" w:rsidRDefault="00BC76E2" w:rsidP="00BC76E2"/>
    <w:p w:rsidR="00BC76E2" w:rsidRDefault="00BC76E2" w:rsidP="00BC76E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8B23BD">
        <w:rPr>
          <w:rFonts w:ascii="Arial Narrow" w:hAnsi="Arial Narrow" w:cs="Arial"/>
          <w:b/>
          <w:lang w:val="es-ES"/>
        </w:rPr>
        <w:t>MARIA VIRGINIA GRISALES</w:t>
      </w:r>
    </w:p>
    <w:p w:rsidR="00BC76E2" w:rsidRDefault="00BC76E2" w:rsidP="00BC76E2">
      <w:pPr>
        <w:rPr>
          <w:rFonts w:ascii="Arial Narrow" w:hAnsi="Arial Narrow" w:cs="Tahoma"/>
          <w:b/>
        </w:rPr>
      </w:pPr>
    </w:p>
    <w:p w:rsidR="00BC76E2" w:rsidRDefault="00BC76E2" w:rsidP="00BC76E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8B23BD">
        <w:rPr>
          <w:rFonts w:ascii="Arial Narrow" w:hAnsi="Arial Narrow" w:cs="Arial"/>
          <w:b/>
          <w:lang w:val="es-ES"/>
        </w:rPr>
        <w:t xml:space="preserve">LA MARIELA </w:t>
      </w:r>
      <w:proofErr w:type="spellStart"/>
      <w:r w:rsidR="008B23BD">
        <w:rPr>
          <w:rFonts w:ascii="Arial Narrow" w:hAnsi="Arial Narrow" w:cs="Arial"/>
          <w:b/>
          <w:lang w:val="es-ES"/>
        </w:rPr>
        <w:t>Mz</w:t>
      </w:r>
      <w:proofErr w:type="spellEnd"/>
      <w:r w:rsidR="008B23BD">
        <w:rPr>
          <w:rFonts w:ascii="Arial Narrow" w:hAnsi="Arial Narrow" w:cs="Arial"/>
          <w:b/>
          <w:lang w:val="es-ES"/>
        </w:rPr>
        <w:t xml:space="preserve"> 4 CASA 19</w:t>
      </w:r>
    </w:p>
    <w:p w:rsidR="00BC76E2" w:rsidRDefault="00BC76E2" w:rsidP="00BC76E2">
      <w:pPr>
        <w:rPr>
          <w:lang w:val="es-ES"/>
        </w:rPr>
      </w:pPr>
    </w:p>
    <w:p w:rsidR="00BC76E2" w:rsidRDefault="00BC76E2" w:rsidP="00BC76E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BC76E2" w:rsidRDefault="00BC76E2" w:rsidP="00BC76E2">
      <w:pPr>
        <w:rPr>
          <w:rFonts w:ascii="Arial Narrow" w:hAnsi="Arial Narrow" w:cs="Arial"/>
          <w:lang w:val="es-ES"/>
        </w:rPr>
      </w:pPr>
    </w:p>
    <w:p w:rsidR="00BC76E2" w:rsidRDefault="00BC76E2" w:rsidP="00BC76E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BC76E2" w:rsidRDefault="00BC76E2" w:rsidP="00BC76E2">
      <w:pPr>
        <w:rPr>
          <w:rFonts w:ascii="Arial Narrow" w:hAnsi="Arial Narrow" w:cs="Arial"/>
          <w:lang w:val="es-ES"/>
        </w:rPr>
      </w:pPr>
    </w:p>
    <w:p w:rsidR="00BC76E2" w:rsidRDefault="00BC76E2" w:rsidP="00BC76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BC76E2" w:rsidRDefault="00BC76E2" w:rsidP="00BC76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BC76E2" w:rsidRDefault="00BC76E2" w:rsidP="00BC76E2">
      <w:pPr>
        <w:rPr>
          <w:rFonts w:ascii="Arial Narrow" w:hAnsi="Arial Narrow" w:cs="Arial"/>
          <w:lang w:val="es-ES"/>
        </w:rPr>
      </w:pPr>
    </w:p>
    <w:p w:rsidR="00BC76E2" w:rsidRDefault="00BC76E2" w:rsidP="00BC76E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BC76E2" w:rsidRDefault="00BC76E2" w:rsidP="00BC76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BC76E2" w:rsidRDefault="00BC76E2" w:rsidP="00BC76E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BC76E2" w:rsidRDefault="00BC76E2" w:rsidP="00BC76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EC26B3" w:rsidRPr="00463D1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No.082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EC26B3" w:rsidRPr="00463D1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EC26B3" w:rsidRPr="00463D1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088 de 2009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EC26B3" w:rsidRPr="00463D1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EC26B3" w:rsidRPr="00463D15" w:rsidRDefault="00EC26B3" w:rsidP="00E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(10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EC26B3" w:rsidRPr="00573813" w:rsidRDefault="00EC26B3" w:rsidP="00EC26B3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(14) de octubre de 2009</w:t>
      </w:r>
      <w:r w:rsidRPr="00573813">
        <w:rPr>
          <w:rFonts w:ascii="Tahoma" w:eastAsia="Times New Roman" w:hAnsi="Tahoma" w:cs="Tahoma"/>
          <w:lang w:val="es-ES" w:eastAsia="es-ES"/>
        </w:rPr>
        <w:t>, se libró man</w:t>
      </w:r>
      <w:r>
        <w:rPr>
          <w:rFonts w:ascii="Tahoma" w:eastAsia="Times New Roman" w:hAnsi="Tahoma" w:cs="Tahoma"/>
          <w:lang w:val="es-ES" w:eastAsia="es-ES"/>
        </w:rPr>
        <w:t xml:space="preserve">damiento de pago por la suma de </w:t>
      </w:r>
      <w:r w:rsidRPr="009D192B">
        <w:rPr>
          <w:rFonts w:ascii="Tahoma" w:eastAsia="Times New Roman" w:hAnsi="Tahoma" w:cs="Tahoma"/>
          <w:b/>
          <w:lang w:val="es-ES" w:eastAsia="es-ES"/>
        </w:rPr>
        <w:t>UN MILLON CUATROCIENTOS VEINTIOCHO MIL OCHOCIENTOS VEINTIOCHO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lang w:val="es-ES" w:eastAsia="es-ES"/>
        </w:rPr>
        <w:t xml:space="preserve"> ($1.428.828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</w:t>
      </w:r>
      <w:r>
        <w:rPr>
          <w:rFonts w:ascii="Tahoma" w:eastAsia="Times New Roman" w:hAnsi="Tahoma" w:cs="Tahoma"/>
          <w:lang w:val="es-ES" w:eastAsia="es-ES"/>
        </w:rPr>
        <w:t>, alumbrado público</w:t>
      </w:r>
      <w:r w:rsidRPr="00573813">
        <w:rPr>
          <w:rFonts w:ascii="Tahoma" w:eastAsia="Times New Roman" w:hAnsi="Tahoma" w:cs="Tahoma"/>
          <w:lang w:val="es-ES" w:eastAsia="es-ES"/>
        </w:rPr>
        <w:t xml:space="preserve"> y aseo  de Empresas Públicas de Armenia ESP.</w:t>
      </w: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16 de octubre de 2009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lang w:val="es-ES" w:eastAsia="es-ES"/>
        </w:rPr>
        <w:t xml:space="preserve">la </w:t>
      </w:r>
      <w:r w:rsidRPr="009D192B">
        <w:rPr>
          <w:rFonts w:ascii="Tahoma" w:eastAsia="Times New Roman" w:hAnsi="Tahoma" w:cs="Tahoma"/>
          <w:b/>
          <w:lang w:val="es-ES" w:eastAsia="es-ES"/>
        </w:rPr>
        <w:t xml:space="preserve">URB. LA MARIELA </w:t>
      </w:r>
      <w:proofErr w:type="spellStart"/>
      <w:r w:rsidRPr="009D192B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9D192B">
        <w:rPr>
          <w:rFonts w:ascii="Tahoma" w:eastAsia="Times New Roman" w:hAnsi="Tahoma" w:cs="Tahoma"/>
          <w:b/>
          <w:lang w:val="es-ES" w:eastAsia="es-ES"/>
        </w:rPr>
        <w:t xml:space="preserve"> 4 CASA 19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No.20552274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la usuaria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No.96437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EC26B3" w:rsidRPr="00573813" w:rsidRDefault="00EC26B3" w:rsidP="00EC26B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EC26B3" w:rsidRPr="00573813" w:rsidRDefault="00EC26B3" w:rsidP="00EC26B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2009-088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>tra del predio ubicado en la</w:t>
      </w:r>
      <w:r w:rsidRPr="009D192B">
        <w:rPr>
          <w:rFonts w:ascii="Tahoma" w:eastAsia="Times New Roman" w:hAnsi="Tahoma" w:cs="Tahoma"/>
          <w:b/>
          <w:lang w:val="es-ES" w:eastAsia="es-ES"/>
        </w:rPr>
        <w:t xml:space="preserve"> URB. LA MARIELA </w:t>
      </w:r>
      <w:proofErr w:type="spellStart"/>
      <w:r w:rsidRPr="009D192B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9D192B">
        <w:rPr>
          <w:rFonts w:ascii="Tahoma" w:eastAsia="Times New Roman" w:hAnsi="Tahoma" w:cs="Tahoma"/>
          <w:b/>
          <w:lang w:val="es-ES" w:eastAsia="es-ES"/>
        </w:rPr>
        <w:t xml:space="preserve"> 4 CASA 19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>ubicado en la</w:t>
      </w:r>
      <w:r w:rsidRPr="009D192B">
        <w:rPr>
          <w:rFonts w:ascii="Tahoma" w:eastAsia="Times New Roman" w:hAnsi="Tahoma" w:cs="Tahoma"/>
          <w:b/>
          <w:lang w:val="es-ES" w:eastAsia="es-ES"/>
        </w:rPr>
        <w:t xml:space="preserve"> URB. LA MARIELA </w:t>
      </w:r>
      <w:proofErr w:type="spellStart"/>
      <w:r w:rsidRPr="009D192B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9D192B">
        <w:rPr>
          <w:rFonts w:ascii="Tahoma" w:eastAsia="Times New Roman" w:hAnsi="Tahoma" w:cs="Tahoma"/>
          <w:b/>
          <w:lang w:val="es-ES" w:eastAsia="es-ES"/>
        </w:rPr>
        <w:t xml:space="preserve"> 4 CASA 19</w:t>
      </w:r>
      <w:r w:rsidRPr="00573813"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487ABC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EC26B3" w:rsidRPr="0057381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463D15" w:rsidRDefault="00EC26B3" w:rsidP="00EC26B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EC26B3" w:rsidRPr="00463D1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EC26B3" w:rsidRPr="00463D1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EC26B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EC26B3" w:rsidRPr="00683F85" w:rsidRDefault="00EC26B3" w:rsidP="00EC26B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C26B3" w:rsidRPr="00683F85" w:rsidRDefault="00EC26B3" w:rsidP="00EC26B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C26B3" w:rsidRPr="00683F85" w:rsidRDefault="00EC26B3" w:rsidP="00EC26B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C26B3" w:rsidRPr="00683F85" w:rsidRDefault="00EC26B3" w:rsidP="00EC26B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EC26B3" w:rsidRPr="00683F85" w:rsidRDefault="00EC26B3" w:rsidP="00EC26B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082  DEL 10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EC26B3" w:rsidRPr="00683F85" w:rsidRDefault="00EC26B3" w:rsidP="00EC26B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EC26B3" w:rsidRPr="00683F85" w:rsidRDefault="00EC26B3" w:rsidP="00EC26B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C26B3" w:rsidRPr="00683F85" w:rsidRDefault="00EC26B3" w:rsidP="00EC26B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C26B3" w:rsidRPr="00683F85" w:rsidRDefault="00EC26B3" w:rsidP="00EC26B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C26B3" w:rsidRPr="00683F85" w:rsidRDefault="00EC26B3" w:rsidP="00EC26B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EC26B3" w:rsidRPr="00683F85" w:rsidRDefault="00EC26B3" w:rsidP="00EC26B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C26B3" w:rsidRPr="00683F85" w:rsidRDefault="00EC26B3" w:rsidP="00EC26B3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EC26B3" w:rsidRPr="00683F8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EC26B3" w:rsidRPr="00683F85" w:rsidRDefault="00EC26B3" w:rsidP="00EC26B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10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a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MARIA VIRGINIA GRISALES</w:t>
      </w:r>
    </w:p>
    <w:p w:rsidR="00EC26B3" w:rsidRPr="00F8438A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9D192B">
        <w:rPr>
          <w:rFonts w:ascii="Tahoma" w:eastAsia="Times New Roman" w:hAnsi="Tahoma" w:cs="Tahoma"/>
          <w:b/>
          <w:lang w:val="es-ES" w:eastAsia="es-ES"/>
        </w:rPr>
        <w:t xml:space="preserve">URB. LA MARIELA </w:t>
      </w:r>
      <w:proofErr w:type="spellStart"/>
      <w:r w:rsidRPr="009D192B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9D192B">
        <w:rPr>
          <w:rFonts w:ascii="Tahoma" w:eastAsia="Times New Roman" w:hAnsi="Tahoma" w:cs="Tahoma"/>
          <w:b/>
          <w:lang w:val="es-ES" w:eastAsia="es-ES"/>
        </w:rPr>
        <w:t xml:space="preserve"> 4 CASA 19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2009-088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96437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9D192B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No.082 de fecha 10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2009-088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>sobre el predio ubicado en la</w:t>
      </w:r>
      <w:r w:rsidRPr="009D192B">
        <w:rPr>
          <w:rFonts w:ascii="Tahoma" w:eastAsia="Times New Roman" w:hAnsi="Tahoma" w:cs="Tahoma"/>
          <w:b/>
          <w:lang w:val="es-ES" w:eastAsia="es-ES"/>
        </w:rPr>
        <w:t xml:space="preserve"> URB. LA MARIELA </w:t>
      </w:r>
      <w:proofErr w:type="spellStart"/>
      <w:r w:rsidRPr="009D192B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9D192B">
        <w:rPr>
          <w:rFonts w:ascii="Tahoma" w:eastAsia="Times New Roman" w:hAnsi="Tahoma" w:cs="Tahoma"/>
          <w:b/>
          <w:lang w:val="es-ES" w:eastAsia="es-ES"/>
        </w:rPr>
        <w:t xml:space="preserve"> 4 CASA 19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No.96437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No.082 de 10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EC26B3" w:rsidRPr="00683F85" w:rsidRDefault="00EC26B3" w:rsidP="00EC26B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EC26B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C26B3" w:rsidRPr="00683F85" w:rsidRDefault="00EC26B3" w:rsidP="00EC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C26B3" w:rsidRDefault="00EC26B3" w:rsidP="00EC26B3">
      <w:pPr>
        <w:rPr>
          <w:lang w:val="es-ES"/>
        </w:rPr>
      </w:pPr>
      <w:r>
        <w:rPr>
          <w:noProof/>
        </w:rPr>
        <w:drawing>
          <wp:inline distT="0" distB="0" distL="0" distR="0" wp14:anchorId="58B672D5" wp14:editId="6A6032F6">
            <wp:extent cx="5612130" cy="2578661"/>
            <wp:effectExtent l="0" t="0" r="7620" b="0"/>
            <wp:docPr id="2" name="Imagen 2" descr="C:\Users\ccecheverry\Pictures\Screenshots\Captura de pantalla (7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7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B3" w:rsidRDefault="00EC26B3" w:rsidP="00EC26B3">
      <w:pPr>
        <w:rPr>
          <w:lang w:val="es-ES"/>
        </w:rPr>
      </w:pPr>
    </w:p>
    <w:p w:rsidR="00EC26B3" w:rsidRDefault="00EC26B3" w:rsidP="00EC26B3">
      <w:pPr>
        <w:rPr>
          <w:lang w:val="es-ES"/>
        </w:rPr>
      </w:pPr>
    </w:p>
    <w:p w:rsidR="001528D0" w:rsidRDefault="001528D0">
      <w:bookmarkStart w:id="1" w:name="_GoBack"/>
      <w:bookmarkEnd w:id="1"/>
    </w:p>
    <w:sectPr w:rsidR="00152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01"/>
    <w:rsid w:val="001528D0"/>
    <w:rsid w:val="00330401"/>
    <w:rsid w:val="008B23BD"/>
    <w:rsid w:val="00B6330A"/>
    <w:rsid w:val="00BC76E2"/>
    <w:rsid w:val="00E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C76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C76E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6B3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C76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C76E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6B3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723</Words>
  <Characters>3978</Characters>
  <Application>Microsoft Office Word</Application>
  <DocSecurity>0</DocSecurity>
  <Lines>33</Lines>
  <Paragraphs>9</Paragraphs>
  <ScaleCrop>false</ScaleCrop>
  <Company>EPA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2018-05-25T14:10:00Z</dcterms:created>
  <dcterms:modified xsi:type="dcterms:W3CDTF">2018-05-25T15:09:00Z</dcterms:modified>
</cp:coreProperties>
</file>