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357" w:rsidRDefault="001C5357" w:rsidP="001C5357">
      <w:pPr>
        <w:spacing w:after="0" w:line="240" w:lineRule="auto"/>
        <w:jc w:val="center"/>
        <w:rPr>
          <w:rFonts w:ascii="Arial Narrow" w:eastAsia="Calibri" w:hAnsi="Arial Narrow" w:cs="Arial"/>
          <w:b/>
          <w:bCs/>
          <w:lang w:val="es-ES"/>
        </w:rPr>
      </w:pPr>
      <w:r>
        <w:rPr>
          <w:rFonts w:ascii="Arial Narrow" w:eastAsia="Calibri" w:hAnsi="Arial Narrow" w:cs="Arial"/>
          <w:b/>
          <w:bCs/>
          <w:lang w:val="es-ES"/>
        </w:rPr>
        <w:t>NOTIFICACIÓN POR AVISO</w:t>
      </w:r>
    </w:p>
    <w:p w:rsidR="001C5357" w:rsidRDefault="001C5357" w:rsidP="001C5357">
      <w:pPr>
        <w:spacing w:after="0" w:line="240" w:lineRule="auto"/>
        <w:jc w:val="center"/>
        <w:rPr>
          <w:rFonts w:ascii="Arial Narrow" w:eastAsia="Calibri" w:hAnsi="Arial Narrow" w:cs="Arial"/>
          <w:b/>
          <w:bCs/>
          <w:lang w:val="es-ES"/>
        </w:rPr>
      </w:pPr>
    </w:p>
    <w:p w:rsidR="001C5357" w:rsidRDefault="001C5357" w:rsidP="001C5357">
      <w:pPr>
        <w:spacing w:after="0" w:line="240" w:lineRule="auto"/>
        <w:jc w:val="center"/>
        <w:rPr>
          <w:rFonts w:ascii="Arial Narrow" w:eastAsia="Calibri" w:hAnsi="Arial Narrow" w:cs="Arial"/>
          <w:b/>
          <w:bCs/>
          <w:lang w:val="es-ES"/>
        </w:rPr>
      </w:pPr>
      <w:r>
        <w:rPr>
          <w:rFonts w:ascii="Arial Narrow" w:eastAsia="Calibri" w:hAnsi="Arial Narrow" w:cs="Arial"/>
          <w:b/>
          <w:bCs/>
          <w:lang w:val="es-ES"/>
        </w:rPr>
        <w:t>AVISO No.0352</w:t>
      </w:r>
    </w:p>
    <w:p w:rsidR="001C5357" w:rsidRDefault="001C5357" w:rsidP="001C5357">
      <w:pPr>
        <w:spacing w:after="0" w:line="240" w:lineRule="auto"/>
        <w:jc w:val="center"/>
        <w:rPr>
          <w:rFonts w:ascii="Arial Narrow" w:eastAsia="Calibri" w:hAnsi="Arial Narrow" w:cs="Arial"/>
          <w:b/>
          <w:bCs/>
          <w:lang w:val="es-ES"/>
        </w:rPr>
      </w:pPr>
      <w:r>
        <w:rPr>
          <w:rFonts w:ascii="Arial Narrow" w:eastAsia="Calibri" w:hAnsi="Arial Narrow" w:cs="Arial"/>
          <w:b/>
          <w:bCs/>
          <w:lang w:val="es-ES"/>
        </w:rPr>
        <w:t xml:space="preserve"> </w:t>
      </w:r>
    </w:p>
    <w:p w:rsidR="001C5357" w:rsidRDefault="001C5357" w:rsidP="001C5357">
      <w:pPr>
        <w:spacing w:after="0" w:line="240" w:lineRule="auto"/>
        <w:jc w:val="center"/>
        <w:rPr>
          <w:rFonts w:ascii="Arial Narrow" w:eastAsia="Calibri" w:hAnsi="Arial Narrow" w:cs="Arial"/>
          <w:b/>
          <w:bCs/>
          <w:lang w:val="es-ES"/>
        </w:rPr>
      </w:pPr>
      <w:r>
        <w:rPr>
          <w:rFonts w:ascii="Arial Narrow" w:eastAsia="Calibri" w:hAnsi="Arial Narrow" w:cs="Arial"/>
          <w:b/>
          <w:bCs/>
          <w:lang w:val="es-ES"/>
        </w:rPr>
        <w:t>25 de abril  de 2018</w:t>
      </w:r>
    </w:p>
    <w:p w:rsidR="001C5357" w:rsidRDefault="001C5357" w:rsidP="001C5357">
      <w:pPr>
        <w:spacing w:after="0" w:line="240" w:lineRule="auto"/>
        <w:jc w:val="center"/>
        <w:rPr>
          <w:rFonts w:ascii="Arial Narrow" w:eastAsia="Calibri" w:hAnsi="Arial Narrow" w:cs="Arial"/>
          <w:b/>
          <w:bCs/>
          <w:lang w:val="es-ES"/>
        </w:rPr>
      </w:pPr>
    </w:p>
    <w:p w:rsidR="001C5357" w:rsidRDefault="001C5357" w:rsidP="001C5357">
      <w:pPr>
        <w:spacing w:after="0" w:line="240" w:lineRule="auto"/>
        <w:jc w:val="center"/>
        <w:rPr>
          <w:rFonts w:ascii="Arial Narrow" w:eastAsia="Calibri" w:hAnsi="Arial Narrow" w:cs="Arial"/>
          <w:b/>
          <w:bCs/>
          <w:lang w:val="es-ES"/>
        </w:rPr>
      </w:pPr>
      <w:r>
        <w:rPr>
          <w:rFonts w:ascii="Arial Narrow" w:eastAsia="Calibri" w:hAnsi="Arial Narrow" w:cs="Arial"/>
          <w:b/>
          <w:bCs/>
          <w:lang w:val="es-ES"/>
        </w:rPr>
        <w:t>EMPRESAS PÚBLICAS DE ARMENIA ESP</w:t>
      </w:r>
    </w:p>
    <w:p w:rsidR="001C5357" w:rsidRDefault="001C5357" w:rsidP="001C5357">
      <w:pPr>
        <w:spacing w:after="0" w:line="240" w:lineRule="auto"/>
        <w:jc w:val="center"/>
        <w:rPr>
          <w:rFonts w:ascii="Arial Narrow" w:eastAsia="Calibri" w:hAnsi="Arial Narrow" w:cs="Arial"/>
          <w:b/>
          <w:bCs/>
          <w:lang w:val="es-ES"/>
        </w:rPr>
      </w:pPr>
    </w:p>
    <w:p w:rsidR="001C5357" w:rsidRDefault="001C5357" w:rsidP="001C5357">
      <w:pPr>
        <w:spacing w:after="0" w:line="240" w:lineRule="auto"/>
        <w:jc w:val="center"/>
        <w:rPr>
          <w:rFonts w:ascii="Arial Narrow" w:eastAsia="Calibri" w:hAnsi="Arial Narrow" w:cs="Arial"/>
          <w:b/>
          <w:bCs/>
          <w:lang w:val="es-ES"/>
        </w:rPr>
      </w:pPr>
    </w:p>
    <w:p w:rsidR="001C5357" w:rsidRDefault="001C5357" w:rsidP="001C5357">
      <w:pPr>
        <w:spacing w:after="0" w:line="240" w:lineRule="auto"/>
        <w:jc w:val="both"/>
        <w:rPr>
          <w:rFonts w:ascii="Arial Narrow" w:eastAsia="Calibri" w:hAnsi="Arial Narrow" w:cs="Arial"/>
          <w:b/>
        </w:rPr>
      </w:pPr>
      <w:r>
        <w:rPr>
          <w:rFonts w:ascii="Arial Narrow" w:eastAsia="Calibri" w:hAnsi="Arial Narrow" w:cs="Arial"/>
          <w:lang w:val="es-ES"/>
        </w:rPr>
        <w:t xml:space="preserve">Por el cual se notifica a la  señora </w:t>
      </w:r>
      <w:r>
        <w:rPr>
          <w:rFonts w:ascii="Arial Narrow" w:eastAsia="Calibri" w:hAnsi="Arial Narrow" w:cs="Arial"/>
          <w:b/>
          <w:lang w:val="es-ES"/>
        </w:rPr>
        <w:t>MONICA GOMEZ MEJIA</w:t>
      </w:r>
      <w:r>
        <w:rPr>
          <w:rFonts w:ascii="Arial Narrow" w:eastAsia="Calibri" w:hAnsi="Arial Narrow" w:cs="Arial"/>
          <w:b/>
        </w:rPr>
        <w:t>,</w:t>
      </w:r>
      <w:r>
        <w:rPr>
          <w:rFonts w:ascii="Arial Narrow" w:eastAsia="Calibri" w:hAnsi="Arial Narrow" w:cs="Arial"/>
        </w:rPr>
        <w:t xml:space="preserve"> de</w:t>
      </w:r>
      <w:r>
        <w:rPr>
          <w:rFonts w:ascii="Arial Narrow" w:eastAsia="Calibri" w:hAnsi="Arial Narrow" w:cs="Arial"/>
          <w:lang w:val="es-ES"/>
        </w:rPr>
        <w:t xml:space="preserve"> conformidad con lo establecido en el artículo 69 de la Ley 1437 de 2011.</w:t>
      </w: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ind w:left="3615" w:hanging="3615"/>
        <w:jc w:val="both"/>
        <w:rPr>
          <w:rFonts w:ascii="Arial Narrow" w:eastAsia="Calibri" w:hAnsi="Arial Narrow" w:cs="Arial"/>
        </w:rPr>
      </w:pPr>
    </w:p>
    <w:p w:rsidR="001C5357" w:rsidRDefault="001C5357" w:rsidP="001C5357">
      <w:pPr>
        <w:spacing w:after="0" w:line="240" w:lineRule="auto"/>
        <w:ind w:left="3615" w:hanging="3615"/>
        <w:jc w:val="both"/>
        <w:rPr>
          <w:rFonts w:ascii="Arial Narrow" w:eastAsia="Calibri" w:hAnsi="Arial Narrow" w:cs="Arial"/>
          <w:lang w:val="es-ES"/>
        </w:rPr>
      </w:pPr>
      <w:r>
        <w:rPr>
          <w:rFonts w:ascii="Arial Narrow" w:eastAsia="Calibri" w:hAnsi="Arial Narrow" w:cs="Arial"/>
          <w:lang w:val="es-ES"/>
        </w:rPr>
        <w:t xml:space="preserve">Acto administrativo a notificar:     </w:t>
      </w:r>
      <w:r>
        <w:rPr>
          <w:rFonts w:ascii="Arial Narrow" w:eastAsia="Calibri" w:hAnsi="Arial Narrow" w:cs="Arial"/>
          <w:lang w:val="es-ES"/>
        </w:rPr>
        <w:tab/>
      </w:r>
      <w:r>
        <w:rPr>
          <w:rFonts w:ascii="Arial Narrow" w:eastAsia="Calibri" w:hAnsi="Arial Narrow" w:cs="Arial"/>
          <w:b/>
          <w:lang w:val="es-ES"/>
        </w:rPr>
        <w:t>OFICIO PQRS No.1199 DEL 17 DE ABRIL DE 2018</w:t>
      </w:r>
    </w:p>
    <w:p w:rsidR="001C5357" w:rsidRDefault="001C5357" w:rsidP="001C5357">
      <w:pPr>
        <w:spacing w:after="0" w:line="240" w:lineRule="auto"/>
        <w:jc w:val="both"/>
        <w:rPr>
          <w:rFonts w:ascii="Arial Narrow" w:eastAsia="Calibri" w:hAnsi="Arial Narrow" w:cs="Arial"/>
          <w:lang w:val="es-ES"/>
        </w:rPr>
      </w:pPr>
    </w:p>
    <w:p w:rsidR="001C5357" w:rsidRDefault="001C5357" w:rsidP="001C5357">
      <w:pPr>
        <w:spacing w:after="0" w:line="240" w:lineRule="auto"/>
        <w:jc w:val="both"/>
        <w:rPr>
          <w:rFonts w:ascii="Arial Narrow" w:eastAsia="Calibri" w:hAnsi="Arial Narrow" w:cs="Arial"/>
          <w:lang w:val="es-ES"/>
        </w:rPr>
      </w:pPr>
    </w:p>
    <w:p w:rsidR="001C5357" w:rsidRDefault="001C5357" w:rsidP="001C5357">
      <w:pPr>
        <w:spacing w:after="0" w:line="240" w:lineRule="auto"/>
        <w:jc w:val="both"/>
        <w:rPr>
          <w:rFonts w:ascii="Arial Narrow" w:eastAsia="Calibri" w:hAnsi="Arial Narrow" w:cs="Arial"/>
          <w:b/>
          <w:lang w:val="es-ES"/>
        </w:rPr>
      </w:pPr>
      <w:r>
        <w:rPr>
          <w:rFonts w:ascii="Arial Narrow" w:eastAsia="Calibri" w:hAnsi="Arial Narrow" w:cs="Arial"/>
          <w:lang w:val="es-ES"/>
        </w:rPr>
        <w:t xml:space="preserve">Persona a notificar: </w:t>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t xml:space="preserve"> </w:t>
      </w:r>
      <w:r>
        <w:rPr>
          <w:rFonts w:ascii="Arial Narrow" w:eastAsia="Calibri" w:hAnsi="Arial Narrow" w:cs="Arial"/>
          <w:b/>
          <w:lang w:val="es-ES"/>
        </w:rPr>
        <w:t xml:space="preserve"> </w:t>
      </w:r>
      <w:r>
        <w:rPr>
          <w:rFonts w:ascii="Arial Narrow" w:eastAsia="Calibri" w:hAnsi="Arial Narrow" w:cs="Arial"/>
          <w:b/>
        </w:rPr>
        <w:t>MONICA GOMEZ MEJIA</w:t>
      </w:r>
    </w:p>
    <w:p w:rsidR="001C5357" w:rsidRDefault="001C5357" w:rsidP="001C5357">
      <w:pPr>
        <w:spacing w:after="0" w:line="240" w:lineRule="auto"/>
        <w:jc w:val="both"/>
        <w:rPr>
          <w:rFonts w:ascii="Arial Narrow" w:eastAsia="Calibri" w:hAnsi="Arial Narrow" w:cs="Arial"/>
          <w:b/>
          <w:lang w:val="es-ES"/>
        </w:rPr>
      </w:pPr>
    </w:p>
    <w:p w:rsidR="001C5357" w:rsidRDefault="001C5357" w:rsidP="001C5357">
      <w:pPr>
        <w:spacing w:after="0" w:line="240" w:lineRule="auto"/>
        <w:jc w:val="both"/>
        <w:rPr>
          <w:rFonts w:ascii="Arial Narrow" w:eastAsia="Calibri" w:hAnsi="Arial Narrow" w:cs="Tahoma"/>
          <w:b/>
        </w:rPr>
      </w:pPr>
    </w:p>
    <w:p w:rsidR="001C5357" w:rsidRDefault="001C5357" w:rsidP="001C5357">
      <w:pPr>
        <w:spacing w:after="0"/>
        <w:ind w:left="3540" w:hanging="3540"/>
        <w:rPr>
          <w:rFonts w:ascii="Arial Narrow" w:eastAsia="Times New Roman" w:hAnsi="Arial Narrow" w:cs="Tahoma"/>
          <w:b/>
          <w:shd w:val="clear" w:color="auto" w:fill="FFFFFF"/>
          <w:lang w:val="es-ES" w:eastAsia="es-ES"/>
        </w:rPr>
      </w:pPr>
      <w:r>
        <w:rPr>
          <w:rFonts w:ascii="Arial Narrow" w:eastAsia="Calibri" w:hAnsi="Arial Narrow" w:cs="Arial"/>
          <w:lang w:val="es-ES"/>
        </w:rPr>
        <w:t>Dirección de notificación usuario</w:t>
      </w:r>
      <w:r>
        <w:rPr>
          <w:rFonts w:ascii="Arial Narrow" w:eastAsia="Calibri" w:hAnsi="Arial Narrow" w:cs="Arial"/>
        </w:rPr>
        <w:tab/>
      </w:r>
      <w:r>
        <w:rPr>
          <w:rFonts w:ascii="Arial Narrow" w:eastAsia="Calibri" w:hAnsi="Arial Narrow" w:cs="Arial"/>
          <w:b/>
        </w:rPr>
        <w:t>CALLE 28N # 14 - 25</w:t>
      </w:r>
    </w:p>
    <w:p w:rsidR="001C5357" w:rsidRDefault="001C5357" w:rsidP="001C5357">
      <w:pPr>
        <w:spacing w:after="0" w:line="240" w:lineRule="auto"/>
        <w:jc w:val="both"/>
        <w:rPr>
          <w:rFonts w:ascii="Calibri" w:eastAsia="Calibri" w:hAnsi="Calibri" w:cs="Calibri"/>
          <w:lang w:val="es-ES"/>
        </w:rPr>
      </w:pPr>
    </w:p>
    <w:p w:rsidR="001C5357" w:rsidRDefault="001C5357" w:rsidP="001C5357">
      <w:pPr>
        <w:keepNext/>
        <w:spacing w:after="0" w:line="240" w:lineRule="auto"/>
        <w:outlineLvl w:val="4"/>
        <w:rPr>
          <w:rFonts w:ascii="Arial Narrow" w:eastAsia="Times New Roman" w:hAnsi="Arial Narrow" w:cs="Tahoma"/>
          <w:b/>
          <w:bCs/>
          <w:lang w:val="es-ES" w:eastAsia="es-ES"/>
        </w:rPr>
      </w:pPr>
      <w:r>
        <w:rPr>
          <w:rFonts w:ascii="Arial Narrow" w:eastAsia="Times New Roman" w:hAnsi="Arial Narrow" w:cs="Arial"/>
          <w:sz w:val="24"/>
          <w:szCs w:val="20"/>
          <w:lang w:val="es-ES" w:eastAsia="es-ES"/>
        </w:rPr>
        <w:t xml:space="preserve">Funcionario que expidió el acto:       </w:t>
      </w:r>
      <w:r>
        <w:rPr>
          <w:rFonts w:ascii="Arial Narrow" w:eastAsia="Times New Roman" w:hAnsi="Arial Narrow" w:cs="Arial"/>
          <w:sz w:val="24"/>
          <w:szCs w:val="20"/>
          <w:lang w:val="es-ES" w:eastAsia="es-ES"/>
        </w:rPr>
        <w:tab/>
        <w:t xml:space="preserve">  </w:t>
      </w:r>
      <w:proofErr w:type="spellStart"/>
      <w:r>
        <w:rPr>
          <w:rFonts w:ascii="Arial Narrow" w:eastAsia="Times New Roman" w:hAnsi="Arial Narrow" w:cs="Tahoma"/>
          <w:b/>
          <w:bCs/>
          <w:lang w:val="es-ES" w:eastAsia="es-ES"/>
        </w:rPr>
        <w:t>A.Román</w:t>
      </w:r>
      <w:proofErr w:type="spellEnd"/>
      <w:r>
        <w:rPr>
          <w:rFonts w:ascii="Arial Narrow" w:eastAsia="Times New Roman" w:hAnsi="Arial Narrow" w:cs="Tahoma"/>
          <w:b/>
          <w:bCs/>
          <w:lang w:val="es-ES" w:eastAsia="es-ES"/>
        </w:rPr>
        <w:t xml:space="preserve"> Pinilla</w:t>
      </w:r>
    </w:p>
    <w:p w:rsidR="001C5357" w:rsidRDefault="001C5357" w:rsidP="001C5357">
      <w:pPr>
        <w:spacing w:after="0" w:line="240" w:lineRule="auto"/>
        <w:jc w:val="both"/>
        <w:rPr>
          <w:rFonts w:ascii="Arial Narrow" w:eastAsia="Calibri" w:hAnsi="Arial Narrow" w:cs="Arial"/>
          <w:lang w:val="es-ES"/>
        </w:rPr>
      </w:pPr>
    </w:p>
    <w:p w:rsidR="001C5357" w:rsidRDefault="001C5357" w:rsidP="001C5357">
      <w:pPr>
        <w:spacing w:after="0" w:line="240" w:lineRule="auto"/>
        <w:jc w:val="both"/>
        <w:rPr>
          <w:rFonts w:ascii="Arial Narrow" w:eastAsia="Calibri" w:hAnsi="Arial Narrow" w:cs="Arial"/>
          <w:lang w:val="es-ES"/>
        </w:rPr>
      </w:pPr>
    </w:p>
    <w:p w:rsidR="001C5357" w:rsidRDefault="001C5357" w:rsidP="001C5357">
      <w:pPr>
        <w:spacing w:after="0" w:line="240" w:lineRule="auto"/>
        <w:jc w:val="both"/>
        <w:rPr>
          <w:rFonts w:ascii="Arial Narrow" w:eastAsia="Calibri" w:hAnsi="Arial Narrow" w:cs="Calibri"/>
          <w:b/>
        </w:rPr>
      </w:pPr>
      <w:r>
        <w:rPr>
          <w:rFonts w:ascii="Arial Narrow" w:eastAsia="Calibri" w:hAnsi="Arial Narrow" w:cs="Arial"/>
          <w:lang w:val="es-ES"/>
        </w:rPr>
        <w:t>Cargo:</w:t>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t xml:space="preserve">  </w:t>
      </w:r>
      <w:r>
        <w:rPr>
          <w:rFonts w:ascii="Arial Narrow" w:eastAsia="Calibri" w:hAnsi="Arial Narrow" w:cs="Calibri"/>
          <w:b/>
        </w:rPr>
        <w:t>Contratista</w:t>
      </w:r>
    </w:p>
    <w:p w:rsidR="001C5357" w:rsidRDefault="001C5357" w:rsidP="001C5357">
      <w:pPr>
        <w:spacing w:after="0" w:line="240" w:lineRule="auto"/>
        <w:jc w:val="both"/>
        <w:rPr>
          <w:rFonts w:ascii="Arial Narrow" w:eastAsia="Calibri" w:hAnsi="Arial Narrow" w:cs="Arial"/>
          <w:lang w:val="es-ES"/>
        </w:rPr>
      </w:pPr>
    </w:p>
    <w:p w:rsidR="001C5357" w:rsidRDefault="001C5357" w:rsidP="001C5357">
      <w:pPr>
        <w:spacing w:after="0" w:line="240" w:lineRule="auto"/>
        <w:jc w:val="both"/>
        <w:rPr>
          <w:rFonts w:ascii="Arial Narrow" w:eastAsia="Calibri" w:hAnsi="Arial Narrow" w:cs="Arial"/>
          <w:lang w:val="es-ES"/>
        </w:rPr>
      </w:pP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p>
    <w:p w:rsidR="001C5357" w:rsidRDefault="001C5357" w:rsidP="001C5357">
      <w:pPr>
        <w:spacing w:after="0" w:line="240" w:lineRule="auto"/>
        <w:jc w:val="both"/>
        <w:rPr>
          <w:rFonts w:ascii="Arial Narrow" w:eastAsia="Calibri" w:hAnsi="Arial Narrow" w:cs="Arial"/>
          <w:lang w:val="es-ES"/>
        </w:rPr>
      </w:pP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r>
        <w:rPr>
          <w:rFonts w:ascii="Arial Narrow" w:eastAsia="Calibri" w:hAnsi="Arial Narrow" w:cs="Arial"/>
          <w:lang w:val="es-ES"/>
        </w:rPr>
        <w:tab/>
      </w:r>
    </w:p>
    <w:p w:rsidR="001C5357" w:rsidRDefault="001C5357" w:rsidP="001C5357">
      <w:pPr>
        <w:spacing w:after="0" w:line="240" w:lineRule="auto"/>
        <w:jc w:val="both"/>
        <w:rPr>
          <w:rFonts w:ascii="Arial Narrow" w:eastAsia="Calibri" w:hAnsi="Arial Narrow" w:cs="Tahoma"/>
          <w:lang w:val="es-ES"/>
        </w:rPr>
      </w:pPr>
      <w:r>
        <w:rPr>
          <w:rFonts w:ascii="Arial Narrow" w:eastAsia="Calibri" w:hAnsi="Arial Narrow" w:cs="Tahoma"/>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1C5357" w:rsidRDefault="001C5357" w:rsidP="001C5357">
      <w:pPr>
        <w:spacing w:after="0" w:line="240" w:lineRule="auto"/>
        <w:jc w:val="both"/>
        <w:rPr>
          <w:rFonts w:ascii="Arial Narrow" w:eastAsia="Calibri" w:hAnsi="Arial Narrow" w:cs="Arial"/>
          <w:lang w:val="es-ES"/>
        </w:rPr>
      </w:pPr>
      <w:r>
        <w:rPr>
          <w:rFonts w:ascii="Arial Narrow" w:eastAsia="Calibri" w:hAnsi="Arial Narrow" w:cs="Arial"/>
          <w:lang w:val="es-ES"/>
        </w:rPr>
        <w:br/>
        <w:t>Se advierte, que la notificación se entiende surtida al finalizar el día siguiente al de entregado este aviso en el lugar de destino.</w:t>
      </w:r>
    </w:p>
    <w:p w:rsidR="001C5357" w:rsidRDefault="001C5357" w:rsidP="001C5357">
      <w:pPr>
        <w:spacing w:after="0" w:line="240" w:lineRule="auto"/>
        <w:jc w:val="both"/>
        <w:rPr>
          <w:rFonts w:ascii="Arial Narrow" w:eastAsia="Calibri" w:hAnsi="Arial Narrow" w:cs="Arial"/>
          <w:lang w:val="es-ES"/>
        </w:rPr>
      </w:pPr>
    </w:p>
    <w:p w:rsidR="001C5357" w:rsidRDefault="001C5357" w:rsidP="001C5357">
      <w:pPr>
        <w:keepNext/>
        <w:spacing w:after="0" w:line="240" w:lineRule="auto"/>
        <w:outlineLvl w:val="4"/>
        <w:rPr>
          <w:rFonts w:ascii="Arial Narrow" w:eastAsia="Times New Roman" w:hAnsi="Arial Narrow" w:cs="Tahoma"/>
          <w:b/>
          <w:bCs/>
          <w:lang w:val="es-ES" w:eastAsia="es-ES"/>
        </w:rPr>
      </w:pPr>
    </w:p>
    <w:p w:rsidR="001C5357" w:rsidRDefault="001C5357" w:rsidP="001C5357">
      <w:pPr>
        <w:spacing w:after="0" w:line="240" w:lineRule="auto"/>
        <w:jc w:val="both"/>
        <w:rPr>
          <w:rFonts w:ascii="Calibri" w:eastAsia="Calibri" w:hAnsi="Calibri" w:cs="Calibri"/>
          <w:lang w:val="es-ES" w:eastAsia="es-ES"/>
        </w:rPr>
      </w:pPr>
    </w:p>
    <w:p w:rsidR="001C5357" w:rsidRDefault="001C5357" w:rsidP="001C5357">
      <w:pPr>
        <w:spacing w:after="0" w:line="240" w:lineRule="auto"/>
        <w:jc w:val="both"/>
        <w:rPr>
          <w:rFonts w:ascii="Calibri" w:eastAsia="Calibri" w:hAnsi="Calibri" w:cs="Calibri"/>
          <w:lang w:val="es-ES" w:eastAsia="es-ES"/>
        </w:rPr>
      </w:pPr>
    </w:p>
    <w:p w:rsidR="001C5357" w:rsidRDefault="001C5357" w:rsidP="001C5357">
      <w:pPr>
        <w:spacing w:after="0" w:line="240" w:lineRule="auto"/>
        <w:jc w:val="both"/>
        <w:rPr>
          <w:rFonts w:ascii="Calibri" w:eastAsia="Calibri" w:hAnsi="Calibri" w:cs="Calibri"/>
          <w:lang w:val="es-ES" w:eastAsia="es-ES"/>
        </w:rPr>
      </w:pPr>
    </w:p>
    <w:p w:rsidR="001C5357" w:rsidRDefault="001C5357" w:rsidP="001C5357">
      <w:pPr>
        <w:keepNext/>
        <w:spacing w:after="0" w:line="240" w:lineRule="auto"/>
        <w:outlineLvl w:val="4"/>
        <w:rPr>
          <w:rFonts w:ascii="Arial Narrow" w:eastAsia="Times New Roman" w:hAnsi="Arial Narrow" w:cs="Tahoma"/>
          <w:b/>
          <w:bCs/>
          <w:lang w:val="es-ES" w:eastAsia="es-ES"/>
        </w:rPr>
      </w:pPr>
      <w:r>
        <w:rPr>
          <w:rFonts w:ascii="Arial Narrow" w:eastAsia="Times New Roman" w:hAnsi="Arial Narrow" w:cs="Tahoma"/>
          <w:b/>
          <w:bCs/>
          <w:lang w:val="es-ES" w:eastAsia="es-ES"/>
        </w:rPr>
        <w:t>ADMIDIAN ROMAN PINILLA</w:t>
      </w:r>
    </w:p>
    <w:p w:rsidR="001C5357" w:rsidRDefault="001C5357" w:rsidP="001C5357">
      <w:pPr>
        <w:spacing w:after="0" w:line="240" w:lineRule="auto"/>
        <w:jc w:val="both"/>
        <w:rPr>
          <w:rFonts w:ascii="Arial Narrow" w:eastAsia="Calibri" w:hAnsi="Arial Narrow" w:cs="Tahoma"/>
          <w:b/>
        </w:rPr>
      </w:pPr>
      <w:r>
        <w:rPr>
          <w:rFonts w:ascii="Arial Narrow" w:eastAsia="Calibri" w:hAnsi="Arial Narrow" w:cs="Tahoma"/>
          <w:b/>
        </w:rPr>
        <w:t>Contratista</w:t>
      </w:r>
    </w:p>
    <w:p w:rsidR="001C5357" w:rsidRDefault="001C5357" w:rsidP="001C5357">
      <w:pPr>
        <w:spacing w:after="0" w:line="240" w:lineRule="auto"/>
        <w:jc w:val="both"/>
        <w:rPr>
          <w:rFonts w:ascii="Arial Narrow" w:eastAsia="Calibri" w:hAnsi="Arial Narrow" w:cs="Tahoma"/>
          <w:b/>
        </w:rPr>
      </w:pPr>
      <w:r>
        <w:rPr>
          <w:rFonts w:ascii="Arial Narrow" w:eastAsia="Calibri" w:hAnsi="Arial Narrow" w:cs="Tahoma"/>
          <w:b/>
        </w:rPr>
        <w:t>Dirección Comercial</w:t>
      </w: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lastRenderedPageBreak/>
        <w:t>Armenia 25 de abril de 2018</w:t>
      </w: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rPr>
          <w:rFonts w:ascii="Arial Narrow" w:eastAsia="Times New Roman" w:hAnsi="Arial Narrow" w:cs="Tahoma"/>
          <w:lang w:eastAsia="es-ES"/>
        </w:rPr>
      </w:pP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t>Señor</w:t>
      </w:r>
    </w:p>
    <w:p w:rsidR="001C5357" w:rsidRDefault="001C5357" w:rsidP="001C5357">
      <w:pPr>
        <w:spacing w:after="0" w:line="240" w:lineRule="auto"/>
        <w:jc w:val="both"/>
        <w:rPr>
          <w:rFonts w:ascii="Arial Narrow" w:eastAsia="Calibri" w:hAnsi="Arial Narrow" w:cs="Arial"/>
          <w:b/>
        </w:rPr>
      </w:pPr>
      <w:r>
        <w:rPr>
          <w:rFonts w:ascii="Arial Narrow" w:eastAsia="Calibri" w:hAnsi="Arial Narrow" w:cs="Arial"/>
          <w:b/>
        </w:rPr>
        <w:t>MONICA GOMEZ MEJIA</w:t>
      </w:r>
    </w:p>
    <w:p w:rsidR="001C5357" w:rsidRDefault="001C5357" w:rsidP="001C5357">
      <w:pPr>
        <w:spacing w:after="0" w:line="240" w:lineRule="auto"/>
        <w:jc w:val="both"/>
        <w:rPr>
          <w:rFonts w:ascii="Arial Narrow" w:eastAsia="Calibri" w:hAnsi="Arial Narrow" w:cs="Arial"/>
          <w:b/>
        </w:rPr>
      </w:pPr>
      <w:r>
        <w:rPr>
          <w:rFonts w:ascii="Arial Narrow" w:eastAsia="Calibri" w:hAnsi="Arial Narrow" w:cs="Arial"/>
          <w:b/>
        </w:rPr>
        <w:t>CALLE 28N # 14 - 25</w:t>
      </w: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t>Armenia Quindío</w:t>
      </w: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t>Celular: 7412301</w:t>
      </w:r>
    </w:p>
    <w:p w:rsidR="001C5357" w:rsidRDefault="001C5357" w:rsidP="001C5357">
      <w:pPr>
        <w:spacing w:after="0" w:line="240" w:lineRule="auto"/>
        <w:jc w:val="both"/>
        <w:rPr>
          <w:rFonts w:ascii="Arial Narrow" w:eastAsia="Calibri" w:hAnsi="Arial Narrow" w:cs="Arial"/>
          <w:b/>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ind w:left="1440"/>
        <w:jc w:val="both"/>
        <w:rPr>
          <w:rFonts w:ascii="Arial Narrow" w:eastAsia="Calibri" w:hAnsi="Arial Narrow" w:cs="Arial"/>
          <w:b/>
          <w:bCs/>
        </w:rPr>
      </w:pPr>
    </w:p>
    <w:p w:rsidR="001C5357" w:rsidRDefault="001C5357" w:rsidP="001C5357">
      <w:pPr>
        <w:spacing w:after="0" w:line="240" w:lineRule="auto"/>
        <w:jc w:val="both"/>
        <w:rPr>
          <w:rFonts w:ascii="Arial Narrow" w:eastAsia="Calibri" w:hAnsi="Arial Narrow" w:cs="Arial"/>
          <w:b/>
          <w:lang w:val="es-ES"/>
        </w:rPr>
      </w:pPr>
      <w:r>
        <w:rPr>
          <w:rFonts w:ascii="Arial Narrow" w:eastAsia="Calibri" w:hAnsi="Arial Narrow" w:cs="Arial"/>
          <w:b/>
          <w:bCs/>
        </w:rPr>
        <w:t xml:space="preserve">ASUNTO: </w:t>
      </w:r>
      <w:r>
        <w:rPr>
          <w:rFonts w:ascii="Arial Narrow" w:eastAsia="Calibri" w:hAnsi="Arial Narrow" w:cs="Arial"/>
        </w:rPr>
        <w:t xml:space="preserve">Notificación por Aviso </w:t>
      </w:r>
      <w:r>
        <w:rPr>
          <w:rFonts w:ascii="Arial Narrow" w:eastAsia="Calibri" w:hAnsi="Arial Narrow" w:cs="Arial"/>
          <w:b/>
          <w:lang w:val="es-ES"/>
        </w:rPr>
        <w:t>OFICIO PQRS No.1199 DEL 17 DE ABRIL DE 2018.</w:t>
      </w:r>
    </w:p>
    <w:p w:rsidR="001C5357" w:rsidRDefault="001C5357" w:rsidP="001C5357">
      <w:pPr>
        <w:spacing w:after="0" w:line="240" w:lineRule="auto"/>
        <w:jc w:val="both"/>
        <w:rPr>
          <w:rFonts w:ascii="Arial Narrow" w:eastAsia="Calibri" w:hAnsi="Arial Narrow" w:cs="Arial"/>
          <w:b/>
          <w:bCs/>
          <w:lang w:val="es-ES"/>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t xml:space="preserve">Cordial Saludo,  </w:t>
      </w: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t xml:space="preserve">Adjunto encontrará la notificación por aviso No. 0352 Correspondiente a la </w:t>
      </w:r>
      <w:r>
        <w:rPr>
          <w:rFonts w:ascii="Arial Narrow" w:eastAsia="Calibri" w:hAnsi="Arial Narrow" w:cs="Arial"/>
          <w:b/>
          <w:lang w:val="es-ES"/>
        </w:rPr>
        <w:t>OFICIO PQRS No.1199 DEL 17 DE ABRIL DE 2018</w:t>
      </w:r>
      <w:r>
        <w:rPr>
          <w:rFonts w:ascii="Arial Narrow" w:eastAsia="Calibri" w:hAnsi="Arial Narrow" w:cs="Arial"/>
        </w:rPr>
        <w:t>. “</w:t>
      </w:r>
      <w:r>
        <w:rPr>
          <w:rFonts w:ascii="Arial Narrow" w:eastAsia="Calibri" w:hAnsi="Arial Narrow" w:cs="Arial"/>
          <w:i/>
        </w:rPr>
        <w:t>POR</w:t>
      </w:r>
      <w:r>
        <w:rPr>
          <w:rFonts w:ascii="Arial Narrow" w:eastAsia="Calibri" w:hAnsi="Arial Narrow" w:cs="Arial"/>
          <w:bCs/>
          <w:i/>
        </w:rPr>
        <w:t xml:space="preserve"> MEDIO DE LA CUAL SE RESUELVE UNA PETICION MATRICULA 64608”</w:t>
      </w:r>
      <w:r>
        <w:rPr>
          <w:rFonts w:ascii="Arial Narrow" w:eastAsia="Calibri" w:hAnsi="Arial Narrow" w:cs="Tahoma"/>
          <w:b/>
        </w:rPr>
        <w:t>.</w:t>
      </w:r>
    </w:p>
    <w:p w:rsidR="001C5357" w:rsidRDefault="001C5357" w:rsidP="001C5357">
      <w:pPr>
        <w:spacing w:after="0" w:line="240" w:lineRule="auto"/>
        <w:jc w:val="both"/>
        <w:rPr>
          <w:rFonts w:ascii="Arial Narrow" w:eastAsia="Calibri" w:hAnsi="Arial Narrow" w:cs="Arial"/>
          <w:b/>
          <w:i/>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t>Lo anterior en cumplimiento de lo establecido en el artículo 69 del Código de Procedimiento Administrativo y de lo Contencioso Administrativo, en relación con la notificación por aviso.</w:t>
      </w: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r>
        <w:rPr>
          <w:rFonts w:ascii="Arial Narrow" w:eastAsia="Calibri" w:hAnsi="Arial Narrow" w:cs="Arial"/>
        </w:rPr>
        <w:t>Atentamente,</w:t>
      </w: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spacing w:after="0" w:line="240" w:lineRule="auto"/>
        <w:jc w:val="both"/>
        <w:rPr>
          <w:rFonts w:ascii="Arial Narrow" w:eastAsia="Calibri" w:hAnsi="Arial Narrow" w:cs="Arial"/>
        </w:rPr>
      </w:pPr>
    </w:p>
    <w:p w:rsidR="001C5357" w:rsidRDefault="001C5357" w:rsidP="001C5357">
      <w:pPr>
        <w:keepNext/>
        <w:spacing w:after="0" w:line="240" w:lineRule="auto"/>
        <w:outlineLvl w:val="4"/>
        <w:rPr>
          <w:rFonts w:ascii="Arial Narrow" w:eastAsia="Times New Roman" w:hAnsi="Arial Narrow" w:cs="Tahoma"/>
          <w:b/>
          <w:bCs/>
          <w:lang w:val="es-ES" w:eastAsia="es-ES"/>
        </w:rPr>
      </w:pPr>
      <w:r>
        <w:rPr>
          <w:rFonts w:ascii="Arial Narrow" w:eastAsia="Times New Roman" w:hAnsi="Arial Narrow" w:cs="Tahoma"/>
          <w:b/>
          <w:bCs/>
          <w:lang w:val="es-ES" w:eastAsia="es-ES"/>
        </w:rPr>
        <w:t>ADMIDIAN ROMAN PINILLA</w:t>
      </w:r>
    </w:p>
    <w:p w:rsidR="001C5357" w:rsidRDefault="001C5357" w:rsidP="001C5357">
      <w:pPr>
        <w:keepNext/>
        <w:spacing w:after="0" w:line="240" w:lineRule="auto"/>
        <w:outlineLvl w:val="4"/>
        <w:rPr>
          <w:rFonts w:ascii="Arial Narrow" w:eastAsia="Times New Roman" w:hAnsi="Arial Narrow" w:cs="Tahoma"/>
          <w:b/>
          <w:bCs/>
          <w:lang w:val="es-ES" w:eastAsia="es-ES"/>
        </w:rPr>
      </w:pPr>
      <w:r>
        <w:rPr>
          <w:rFonts w:ascii="Arial Narrow" w:eastAsia="Calibri" w:hAnsi="Arial Narrow" w:cs="Tahoma"/>
          <w:b/>
        </w:rPr>
        <w:t>Contratista</w:t>
      </w:r>
    </w:p>
    <w:p w:rsidR="001C5357" w:rsidRDefault="001C5357" w:rsidP="001C5357">
      <w:pPr>
        <w:spacing w:after="0" w:line="240" w:lineRule="auto"/>
        <w:jc w:val="both"/>
        <w:rPr>
          <w:rFonts w:ascii="Arial Narrow" w:eastAsia="Calibri" w:hAnsi="Arial Narrow" w:cs="Tahoma"/>
          <w:b/>
        </w:rPr>
      </w:pPr>
      <w:r>
        <w:rPr>
          <w:rFonts w:ascii="Arial Narrow" w:eastAsia="Calibri" w:hAnsi="Arial Narrow" w:cs="Tahoma"/>
          <w:b/>
        </w:rPr>
        <w:t>Dirección Comercial</w:t>
      </w:r>
    </w:p>
    <w:p w:rsidR="001C5357" w:rsidRDefault="001C5357" w:rsidP="001C5357">
      <w:pPr>
        <w:spacing w:after="0" w:line="240" w:lineRule="auto"/>
        <w:jc w:val="both"/>
        <w:rPr>
          <w:rFonts w:ascii="Arial Narrow" w:eastAsia="Calibri" w:hAnsi="Arial Narrow" w:cs="Tahoma"/>
          <w:b/>
        </w:rPr>
      </w:pPr>
    </w:p>
    <w:p w:rsidR="001C5357" w:rsidRDefault="001C5357"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p>
    <w:p w:rsidR="001529CB" w:rsidRDefault="001529CB" w:rsidP="001C5357">
      <w:pPr>
        <w:spacing w:after="0" w:line="240" w:lineRule="auto"/>
        <w:jc w:val="both"/>
        <w:rPr>
          <w:rFonts w:ascii="Arial Narrow" w:eastAsia="Calibri" w:hAnsi="Arial Narrow" w:cs="Calibri"/>
        </w:rPr>
      </w:pPr>
      <w:bookmarkStart w:id="0" w:name="_GoBack"/>
      <w:bookmarkEnd w:id="0"/>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lastRenderedPageBreak/>
        <w:t>Armenia, 17 de abril de 2018</w:t>
      </w:r>
    </w:p>
    <w:p w:rsidR="001529CB" w:rsidRDefault="001529CB" w:rsidP="001529CB">
      <w:pPr>
        <w:spacing w:after="0" w:line="240" w:lineRule="auto"/>
        <w:rPr>
          <w:rFonts w:ascii="Arial" w:eastAsia="Times New Roman" w:hAnsi="Arial" w:cs="Arial"/>
          <w:lang w:val="es-ES" w:eastAsia="es-ES"/>
        </w:rPr>
      </w:pPr>
    </w:p>
    <w:p w:rsidR="001529CB" w:rsidRDefault="001529CB" w:rsidP="001529CB">
      <w:pPr>
        <w:spacing w:after="0" w:line="240" w:lineRule="auto"/>
        <w:rPr>
          <w:rFonts w:ascii="Arial" w:eastAsia="Times New Roman" w:hAnsi="Arial" w:cs="Arial"/>
          <w:lang w:val="es-ES" w:eastAsia="es-ES"/>
        </w:rPr>
      </w:pP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Señora</w:t>
      </w:r>
    </w:p>
    <w:p w:rsidR="001529CB" w:rsidRDefault="001529CB" w:rsidP="001529CB">
      <w:pPr>
        <w:spacing w:after="0" w:line="240" w:lineRule="auto"/>
        <w:rPr>
          <w:rFonts w:ascii="Arial" w:eastAsia="Times New Roman" w:hAnsi="Arial" w:cs="Arial"/>
          <w:b/>
          <w:lang w:val="es-ES" w:eastAsia="es-ES"/>
        </w:rPr>
      </w:pPr>
      <w:r>
        <w:rPr>
          <w:rFonts w:ascii="Arial" w:eastAsia="Times New Roman" w:hAnsi="Arial" w:cs="Arial"/>
          <w:b/>
          <w:lang w:val="es-ES" w:eastAsia="es-ES"/>
        </w:rPr>
        <w:t>MONICA GOMEZ MEJIA</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 xml:space="preserve">Calle 28N #14-25 </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Los Aborígenes</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Armenia Q.</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Teléfono: 7412301</w:t>
      </w:r>
    </w:p>
    <w:p w:rsidR="001529CB" w:rsidRDefault="001529CB" w:rsidP="001529CB">
      <w:pPr>
        <w:spacing w:after="0" w:line="240" w:lineRule="auto"/>
        <w:rPr>
          <w:rFonts w:ascii="Arial" w:eastAsia="Times New Roman" w:hAnsi="Arial" w:cs="Arial"/>
          <w:b/>
          <w:lang w:val="es-ES" w:eastAsia="es-ES"/>
        </w:rPr>
      </w:pPr>
    </w:p>
    <w:p w:rsidR="001529CB" w:rsidRDefault="001529CB" w:rsidP="001529CB">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Ref.: </w:t>
      </w:r>
      <w:r>
        <w:rPr>
          <w:rFonts w:ascii="Arial" w:eastAsia="Times New Roman" w:hAnsi="Arial" w:cs="Arial"/>
          <w:lang w:val="es-ES" w:eastAsia="es-ES"/>
        </w:rPr>
        <w:t xml:space="preserve">Respuesta Radicado No.2018RE1778              </w:t>
      </w:r>
      <w:r>
        <w:rPr>
          <w:rFonts w:ascii="Arial" w:eastAsia="Times New Roman" w:hAnsi="Arial" w:cs="Arial"/>
          <w:b/>
          <w:lang w:val="es-ES" w:eastAsia="es-ES"/>
        </w:rPr>
        <w:t>MATRICULA: 64608</w:t>
      </w:r>
    </w:p>
    <w:p w:rsidR="001529CB" w:rsidRDefault="001529CB" w:rsidP="001529CB">
      <w:pPr>
        <w:spacing w:after="0" w:line="240" w:lineRule="auto"/>
        <w:jc w:val="both"/>
        <w:rPr>
          <w:rFonts w:ascii="Arial" w:eastAsia="Times New Roman" w:hAnsi="Arial" w:cs="Arial"/>
          <w:lang w:val="es-ES" w:eastAsia="es-ES"/>
        </w:rPr>
      </w:pPr>
    </w:p>
    <w:p w:rsidR="001529CB" w:rsidRDefault="001529CB" w:rsidP="001529CB">
      <w:pPr>
        <w:spacing w:after="0" w:line="240" w:lineRule="auto"/>
        <w:jc w:val="both"/>
        <w:rPr>
          <w:rFonts w:ascii="Arial" w:eastAsia="Times New Roman" w:hAnsi="Arial" w:cs="Arial"/>
          <w:lang w:val="es-ES" w:eastAsia="es-ES"/>
        </w:rPr>
      </w:pPr>
    </w:p>
    <w:p w:rsidR="001529CB" w:rsidRDefault="001529CB" w:rsidP="001529CB">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Cordial Saludo: </w:t>
      </w:r>
    </w:p>
    <w:p w:rsidR="001529CB" w:rsidRDefault="001529CB" w:rsidP="001529CB">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w:t>
      </w:r>
    </w:p>
    <w:p w:rsidR="001529CB" w:rsidRDefault="001529CB" w:rsidP="001529CB">
      <w:pPr>
        <w:spacing w:after="0" w:line="240" w:lineRule="auto"/>
        <w:ind w:right="-232"/>
        <w:jc w:val="both"/>
        <w:rPr>
          <w:rFonts w:ascii="Arial" w:eastAsia="Times New Roman" w:hAnsi="Arial" w:cs="Arial"/>
          <w:lang w:eastAsia="es-ES"/>
        </w:rPr>
      </w:pPr>
      <w:r>
        <w:rPr>
          <w:rFonts w:ascii="Arial" w:eastAsia="Times New Roman" w:hAnsi="Arial" w:cs="Arial"/>
          <w:lang w:eastAsia="es-ES"/>
        </w:rPr>
        <w:t>En atención al oficio radicado en esta entidad, el día 11 de abril de la presente anualidad, donde solicita que no autoriza bajo ningún motivo cargo financiero, para sacar seguros de vida, funerarios, y electrodomésticos, debido a que el predio ubicado en la calle 28N # 14-25, lo tiene para uso exclusivo de renta y no puede hacerse responsable de ningún tipo de crédito o refinanciación del agua en caso de incumplimiento por falta de pago.</w:t>
      </w:r>
    </w:p>
    <w:p w:rsidR="001529CB" w:rsidRDefault="001529CB" w:rsidP="001529CB">
      <w:pPr>
        <w:spacing w:after="0" w:line="240" w:lineRule="auto"/>
        <w:ind w:right="-232"/>
        <w:jc w:val="both"/>
        <w:rPr>
          <w:rFonts w:ascii="Arial" w:eastAsia="Times New Roman" w:hAnsi="Arial" w:cs="Arial"/>
          <w:lang w:eastAsia="es-ES"/>
        </w:rPr>
      </w:pPr>
    </w:p>
    <w:p w:rsidR="001529CB" w:rsidRDefault="001529CB" w:rsidP="001529CB">
      <w:pPr>
        <w:spacing w:after="0" w:line="240" w:lineRule="auto"/>
        <w:ind w:right="-232"/>
        <w:jc w:val="both"/>
        <w:rPr>
          <w:rFonts w:ascii="Arial" w:eastAsia="Times New Roman" w:hAnsi="Arial" w:cs="Arial"/>
          <w:lang w:eastAsia="es-ES"/>
        </w:rPr>
      </w:pPr>
      <w:r>
        <w:rPr>
          <w:rFonts w:ascii="Arial" w:eastAsia="Times New Roman" w:hAnsi="Arial" w:cs="Arial"/>
          <w:lang w:eastAsia="es-ES"/>
        </w:rPr>
        <w:t>Dada su solicitud, se procedió al cambio de estado en el sistema de la entidad, y así  se evidencia en el siguiente  pantallazo:</w:t>
      </w:r>
    </w:p>
    <w:p w:rsidR="001529CB" w:rsidRDefault="001529CB" w:rsidP="001529CB">
      <w:pPr>
        <w:spacing w:after="0" w:line="240" w:lineRule="auto"/>
        <w:ind w:right="-232"/>
        <w:jc w:val="both"/>
        <w:rPr>
          <w:rFonts w:ascii="Arial" w:eastAsia="Times New Roman" w:hAnsi="Arial" w:cs="Arial"/>
          <w:lang w:eastAsia="es-ES"/>
        </w:rPr>
      </w:pP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Arial" w:eastAsia="Times New Roman" w:hAnsi="Arial" w:cs="Arial"/>
          <w:noProof/>
          <w:lang w:eastAsia="es-CO"/>
        </w:rPr>
        <w:drawing>
          <wp:inline distT="0" distB="0" distL="0" distR="0">
            <wp:extent cx="5614035" cy="2530475"/>
            <wp:effectExtent l="0" t="0" r="5715" b="3175"/>
            <wp:docPr id="1" name="Imagen 1" descr="Captura de pantall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tura de pantalla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4035" cy="2530475"/>
                    </a:xfrm>
                    <a:prstGeom prst="rect">
                      <a:avLst/>
                    </a:prstGeom>
                    <a:noFill/>
                    <a:ln>
                      <a:noFill/>
                    </a:ln>
                  </pic:spPr>
                </pic:pic>
              </a:graphicData>
            </a:graphic>
          </wp:inline>
        </w:drawing>
      </w:r>
    </w:p>
    <w:p w:rsidR="001529CB" w:rsidRDefault="001529CB" w:rsidP="001529CB">
      <w:pPr>
        <w:spacing w:after="0" w:line="240" w:lineRule="auto"/>
        <w:ind w:right="-232"/>
        <w:jc w:val="both"/>
        <w:rPr>
          <w:rFonts w:ascii="Arial" w:eastAsia="Times New Roman" w:hAnsi="Arial" w:cs="Arial"/>
          <w:lang w:eastAsia="es-ES"/>
        </w:rPr>
      </w:pPr>
    </w:p>
    <w:p w:rsidR="001529CB" w:rsidRDefault="001529CB" w:rsidP="001529CB">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De esta manera damos por resuelta su solicitud, y recuerde que para </w:t>
      </w:r>
      <w:r>
        <w:rPr>
          <w:rFonts w:ascii="Arial" w:eastAsia="Times New Roman" w:hAnsi="Arial" w:cs="Arial"/>
          <w:b/>
          <w:lang w:val="es-ES" w:eastAsia="es-ES"/>
        </w:rPr>
        <w:t>EPA LA EMPRESA DE TODOS</w:t>
      </w:r>
      <w:r>
        <w:rPr>
          <w:rFonts w:ascii="Arial" w:eastAsia="Times New Roman" w:hAnsi="Arial" w:cs="Arial"/>
          <w:lang w:val="es-ES" w:eastAsia="es-ES"/>
        </w:rPr>
        <w:t xml:space="preserve"> es importante poder recibir y aclarar sus inquietudes y reclamos; de esta manera nos brinda la oportunidad de mejorar y corregir procedimientos que nos permitan ofrecer un mejor servicio a nuestros usuarios.</w:t>
      </w:r>
    </w:p>
    <w:p w:rsidR="001529CB" w:rsidRDefault="001529CB" w:rsidP="001529CB">
      <w:pPr>
        <w:spacing w:after="0" w:line="240" w:lineRule="auto"/>
        <w:rPr>
          <w:rFonts w:ascii="Arial" w:eastAsia="Times New Roman" w:hAnsi="Arial" w:cs="Arial"/>
          <w:lang w:val="es-ES" w:eastAsia="es-ES"/>
        </w:rPr>
      </w:pPr>
    </w:p>
    <w:p w:rsidR="001529CB" w:rsidRDefault="001529CB" w:rsidP="001529CB">
      <w:pPr>
        <w:spacing w:after="0" w:line="240" w:lineRule="auto"/>
        <w:jc w:val="both"/>
        <w:rPr>
          <w:rFonts w:ascii="Arial" w:eastAsia="Times New Roman" w:hAnsi="Arial" w:cs="Arial"/>
          <w:lang w:val="es-ES" w:eastAsia="es-ES"/>
        </w:rPr>
      </w:pPr>
      <w:r>
        <w:rPr>
          <w:rFonts w:ascii="Arial" w:eastAsia="Times New Roman" w:hAnsi="Arial" w:cs="Arial"/>
          <w:lang w:val="es-ES" w:eastAsia="es-ES"/>
        </w:rPr>
        <w:t>Cordialmente,</w:t>
      </w:r>
    </w:p>
    <w:p w:rsidR="001529CB" w:rsidRDefault="001529CB" w:rsidP="001529CB">
      <w:pPr>
        <w:spacing w:after="0"/>
        <w:jc w:val="both"/>
        <w:rPr>
          <w:rFonts w:ascii="Arial" w:eastAsia="Times New Roman" w:hAnsi="Arial" w:cs="Arial"/>
          <w:b/>
          <w:lang w:val="es-ES" w:eastAsia="es-ES"/>
        </w:rPr>
      </w:pPr>
    </w:p>
    <w:p w:rsidR="001529CB" w:rsidRDefault="001529CB" w:rsidP="001529CB">
      <w:pPr>
        <w:spacing w:after="0" w:line="240" w:lineRule="auto"/>
        <w:ind w:right="-232"/>
        <w:jc w:val="both"/>
        <w:rPr>
          <w:rFonts w:ascii="Arial" w:eastAsia="Times New Roman" w:hAnsi="Arial" w:cs="Arial"/>
          <w:lang w:eastAsia="es-ES"/>
        </w:rPr>
      </w:pPr>
    </w:p>
    <w:p w:rsidR="001529CB" w:rsidRDefault="001529CB" w:rsidP="001529CB">
      <w:pPr>
        <w:spacing w:after="0" w:line="240" w:lineRule="auto"/>
        <w:ind w:right="-232"/>
        <w:jc w:val="both"/>
        <w:rPr>
          <w:rFonts w:ascii="Arial" w:eastAsia="Times New Roman" w:hAnsi="Arial" w:cs="Arial"/>
          <w:lang w:eastAsia="es-ES"/>
        </w:rPr>
      </w:pPr>
      <w:proofErr w:type="spellStart"/>
      <w:r>
        <w:rPr>
          <w:rFonts w:ascii="Arial" w:eastAsia="Times New Roman" w:hAnsi="Arial" w:cs="Arial"/>
          <w:b/>
          <w:lang w:val="es-MX" w:eastAsia="es-ES"/>
        </w:rPr>
        <w:t>Admidian</w:t>
      </w:r>
      <w:proofErr w:type="spellEnd"/>
      <w:r>
        <w:rPr>
          <w:rFonts w:ascii="Arial" w:eastAsia="Times New Roman" w:hAnsi="Arial" w:cs="Arial"/>
          <w:b/>
          <w:lang w:val="es-MX" w:eastAsia="es-ES"/>
        </w:rPr>
        <w:t xml:space="preserve"> Román Pinilla</w:t>
      </w:r>
      <w:r>
        <w:rPr>
          <w:rFonts w:ascii="Arial" w:eastAsia="Times New Roman" w:hAnsi="Arial" w:cs="Arial"/>
          <w:lang w:val="es-MX" w:eastAsia="es-ES"/>
        </w:rPr>
        <w:t xml:space="preserve"> </w:t>
      </w:r>
    </w:p>
    <w:p w:rsidR="001529CB" w:rsidRDefault="001529CB" w:rsidP="001529CB">
      <w:pPr>
        <w:spacing w:after="0" w:line="240" w:lineRule="auto"/>
        <w:jc w:val="both"/>
        <w:rPr>
          <w:rFonts w:ascii="Arial" w:eastAsia="Times New Roman" w:hAnsi="Arial" w:cs="Arial"/>
          <w:lang w:val="es-MX" w:eastAsia="es-ES"/>
        </w:rPr>
      </w:pPr>
      <w:r>
        <w:rPr>
          <w:rFonts w:ascii="Arial" w:eastAsia="Times New Roman" w:hAnsi="Arial" w:cs="Arial"/>
          <w:lang w:val="es-MX" w:eastAsia="es-ES"/>
        </w:rPr>
        <w:t>Abogada Contratista – Dirección Comercial</w:t>
      </w:r>
    </w:p>
    <w:p w:rsidR="001529CB" w:rsidRDefault="001529CB" w:rsidP="001529CB">
      <w:pPr>
        <w:tabs>
          <w:tab w:val="center" w:pos="4419"/>
          <w:tab w:val="right" w:pos="8838"/>
        </w:tabs>
        <w:spacing w:after="0" w:line="240" w:lineRule="auto"/>
        <w:jc w:val="both"/>
        <w:rPr>
          <w:rFonts w:ascii="Tahoma" w:eastAsia="Times New Roman" w:hAnsi="Tahoma" w:cs="Tahoma"/>
          <w:noProof/>
          <w:sz w:val="20"/>
          <w:szCs w:val="20"/>
          <w:lang w:val="pt-BR" w:eastAsia="es-ES"/>
        </w:rPr>
      </w:pPr>
    </w:p>
    <w:p w:rsidR="001529CB" w:rsidRDefault="001529CB" w:rsidP="001529CB">
      <w:pPr>
        <w:tabs>
          <w:tab w:val="center" w:pos="4419"/>
          <w:tab w:val="right" w:pos="8838"/>
        </w:tabs>
        <w:spacing w:after="0" w:line="240" w:lineRule="auto"/>
        <w:jc w:val="both"/>
        <w:rPr>
          <w:rFonts w:ascii="Tahoma" w:eastAsia="Times New Roman" w:hAnsi="Tahoma" w:cs="Tahoma"/>
          <w:noProof/>
          <w:sz w:val="20"/>
          <w:szCs w:val="20"/>
          <w:lang w:val="pt-BR" w:eastAsia="es-ES"/>
        </w:rPr>
      </w:pPr>
    </w:p>
    <w:p w:rsidR="001529CB" w:rsidRDefault="001529CB" w:rsidP="001529CB">
      <w:pPr>
        <w:tabs>
          <w:tab w:val="center" w:pos="4419"/>
          <w:tab w:val="right" w:pos="8838"/>
        </w:tabs>
        <w:spacing w:after="0" w:line="240" w:lineRule="auto"/>
        <w:jc w:val="both"/>
        <w:rPr>
          <w:rFonts w:ascii="Tahoma" w:eastAsia="Times New Roman" w:hAnsi="Tahoma" w:cs="Tahoma"/>
          <w:noProof/>
          <w:sz w:val="20"/>
          <w:szCs w:val="20"/>
          <w:lang w:val="pt-BR" w:eastAsia="es-ES"/>
        </w:rPr>
      </w:pPr>
    </w:p>
    <w:p w:rsidR="001529CB" w:rsidRDefault="001529CB" w:rsidP="001529CB">
      <w:pPr>
        <w:tabs>
          <w:tab w:val="center" w:pos="4419"/>
          <w:tab w:val="right" w:pos="8838"/>
        </w:tabs>
        <w:spacing w:after="0" w:line="240" w:lineRule="auto"/>
        <w:jc w:val="both"/>
        <w:rPr>
          <w:rFonts w:ascii="Tahoma" w:eastAsia="Times New Roman" w:hAnsi="Tahoma" w:cs="Tahoma"/>
          <w:noProof/>
          <w:sz w:val="20"/>
          <w:szCs w:val="20"/>
          <w:lang w:val="pt-BR" w:eastAsia="es-ES"/>
        </w:rPr>
      </w:pPr>
    </w:p>
    <w:p w:rsidR="001529CB" w:rsidRDefault="001529CB" w:rsidP="001529CB">
      <w:pPr>
        <w:tabs>
          <w:tab w:val="center" w:pos="4419"/>
          <w:tab w:val="right" w:pos="8838"/>
        </w:tabs>
        <w:spacing w:after="0" w:line="360" w:lineRule="auto"/>
        <w:rPr>
          <w:rFonts w:ascii="Arial Narrow" w:eastAsia="Times New Roman" w:hAnsi="Arial Narrow" w:cs="Arial"/>
          <w:b/>
          <w:i/>
          <w:sz w:val="20"/>
          <w:szCs w:val="20"/>
          <w:lang w:eastAsia="es-ES"/>
        </w:rPr>
      </w:pPr>
    </w:p>
    <w:p w:rsidR="001529CB" w:rsidRDefault="001529CB" w:rsidP="001529CB">
      <w:pPr>
        <w:tabs>
          <w:tab w:val="center" w:pos="4419"/>
          <w:tab w:val="right" w:pos="8838"/>
        </w:tabs>
        <w:spacing w:after="0" w:line="360" w:lineRule="auto"/>
        <w:jc w:val="center"/>
        <w:rPr>
          <w:rFonts w:ascii="Arial Narrow" w:eastAsia="Times New Roman" w:hAnsi="Arial Narrow" w:cs="Arial"/>
          <w:b/>
          <w:i/>
          <w:sz w:val="20"/>
          <w:szCs w:val="20"/>
          <w:lang w:eastAsia="es-ES"/>
        </w:rPr>
      </w:pPr>
      <w:r>
        <w:rPr>
          <w:rFonts w:ascii="Arial Narrow" w:eastAsia="Times New Roman" w:hAnsi="Arial Narrow" w:cs="Arial"/>
          <w:b/>
          <w:i/>
          <w:sz w:val="20"/>
          <w:szCs w:val="20"/>
          <w:lang w:eastAsia="es-ES"/>
        </w:rPr>
        <w:t>NOTIFICACIÓN PERSONAL</w:t>
      </w:r>
    </w:p>
    <w:p w:rsidR="001529CB" w:rsidRDefault="001529CB" w:rsidP="001529CB">
      <w:pPr>
        <w:tabs>
          <w:tab w:val="center" w:pos="4419"/>
          <w:tab w:val="right" w:pos="8838"/>
        </w:tabs>
        <w:spacing w:after="0" w:line="360" w:lineRule="auto"/>
        <w:jc w:val="both"/>
        <w:rPr>
          <w:rFonts w:ascii="Arial Narrow" w:eastAsia="Times New Roman" w:hAnsi="Arial Narrow" w:cs="Arial"/>
          <w:sz w:val="20"/>
          <w:szCs w:val="20"/>
          <w:lang w:eastAsia="es-ES"/>
        </w:rPr>
      </w:pPr>
    </w:p>
    <w:p w:rsidR="001529CB" w:rsidRDefault="001529CB" w:rsidP="001529CB">
      <w:pPr>
        <w:tabs>
          <w:tab w:val="center" w:pos="4419"/>
          <w:tab w:val="right" w:pos="8838"/>
        </w:tabs>
        <w:spacing w:after="0" w:line="360" w:lineRule="auto"/>
        <w:jc w:val="both"/>
        <w:rPr>
          <w:rFonts w:ascii="Arial Narrow" w:eastAsia="Times New Roman" w:hAnsi="Arial Narrow" w:cs="Arial"/>
          <w:sz w:val="20"/>
          <w:szCs w:val="20"/>
          <w:lang w:eastAsia="es-ES"/>
        </w:rPr>
      </w:pPr>
      <w:r>
        <w:rPr>
          <w:rFonts w:ascii="Arial Narrow" w:eastAsia="Times New Roman" w:hAnsi="Arial Narrow" w:cs="Arial"/>
          <w:sz w:val="20"/>
          <w:szCs w:val="20"/>
          <w:lang w:eastAsia="es-ES"/>
        </w:rPr>
        <w:t xml:space="preserve">Hoy ____________________________, siendo las _____________________ se hizo presente ante este despacho el señor _________________________________________ identificado(a) con cedula de ciudadanía No. ________________________________, con el fin de notificarse del </w:t>
      </w:r>
      <w:r>
        <w:rPr>
          <w:rFonts w:ascii="Arial Narrow" w:eastAsia="Times New Roman" w:hAnsi="Arial Narrow" w:cs="Arial"/>
          <w:b/>
          <w:sz w:val="20"/>
          <w:szCs w:val="20"/>
          <w:lang w:eastAsia="es-ES"/>
        </w:rPr>
        <w:t>OFICIO DE</w:t>
      </w:r>
      <w:r>
        <w:rPr>
          <w:rFonts w:ascii="Arial Narrow" w:eastAsia="Times New Roman" w:hAnsi="Arial Narrow" w:cs="Arial"/>
          <w:sz w:val="20"/>
          <w:szCs w:val="20"/>
          <w:lang w:eastAsia="es-ES"/>
        </w:rPr>
        <w:t xml:space="preserve"> </w:t>
      </w:r>
      <w:r>
        <w:rPr>
          <w:rFonts w:ascii="Arial Narrow" w:eastAsia="Times New Roman" w:hAnsi="Arial Narrow" w:cs="Arial"/>
          <w:b/>
          <w:sz w:val="20"/>
          <w:szCs w:val="20"/>
          <w:lang w:eastAsia="es-ES"/>
        </w:rPr>
        <w:t>PQRDS No.1199  DEL 17 DE ABRIL DE  2018</w:t>
      </w:r>
      <w:r>
        <w:rPr>
          <w:rFonts w:ascii="Arial Narrow" w:eastAsia="Times New Roman" w:hAnsi="Arial Narrow" w:cs="Arial"/>
          <w:sz w:val="20"/>
          <w:szCs w:val="20"/>
          <w:lang w:eastAsia="es-ES"/>
        </w:rPr>
        <w:t>, haciendo saber que proceden los recursos de reposición y en subsidio el de apelación que deberá interponerse dentro de los cinco (5) días siguientes a la notificación ante el jefe de la oficina de peticiones quejas y reclamos de Empresas Públicas de Armenia E.S.P.</w:t>
      </w:r>
    </w:p>
    <w:p w:rsidR="001529CB" w:rsidRDefault="001529CB" w:rsidP="001529CB">
      <w:pPr>
        <w:spacing w:after="0" w:line="360" w:lineRule="auto"/>
        <w:ind w:left="709"/>
        <w:jc w:val="both"/>
        <w:rPr>
          <w:rFonts w:ascii="Arial Narrow" w:eastAsia="Times New Roman" w:hAnsi="Arial Narrow" w:cs="Arial"/>
          <w:sz w:val="20"/>
          <w:szCs w:val="20"/>
          <w:lang w:val="es-ES" w:eastAsia="es-ES"/>
        </w:rPr>
      </w:pPr>
    </w:p>
    <w:p w:rsidR="001529CB" w:rsidRDefault="001529CB" w:rsidP="001529CB">
      <w:pPr>
        <w:spacing w:after="0" w:line="360" w:lineRule="auto"/>
        <w:ind w:left="709"/>
        <w:jc w:val="both"/>
        <w:rPr>
          <w:rFonts w:ascii="Arial Narrow" w:eastAsia="Times New Roman" w:hAnsi="Arial Narrow" w:cs="Arial"/>
          <w:sz w:val="20"/>
          <w:szCs w:val="20"/>
          <w:lang w:val="es-ES" w:eastAsia="es-ES"/>
        </w:rPr>
      </w:pPr>
    </w:p>
    <w:p w:rsidR="001529CB" w:rsidRDefault="001529CB" w:rsidP="001529CB">
      <w:pPr>
        <w:spacing w:after="0" w:line="360" w:lineRule="auto"/>
        <w:jc w:val="both"/>
        <w:rPr>
          <w:rFonts w:ascii="Arial Narrow" w:eastAsia="Times New Roman" w:hAnsi="Arial Narrow" w:cs="Arial"/>
          <w:sz w:val="20"/>
          <w:szCs w:val="20"/>
          <w:lang w:val="es-ES" w:eastAsia="es-ES"/>
        </w:rPr>
      </w:pPr>
    </w:p>
    <w:p w:rsidR="001529CB" w:rsidRDefault="001529CB" w:rsidP="001529CB">
      <w:pPr>
        <w:spacing w:after="0" w:line="360" w:lineRule="auto"/>
        <w:jc w:val="both"/>
        <w:rPr>
          <w:rFonts w:ascii="Arial Narrow" w:eastAsia="Times New Roman" w:hAnsi="Arial Narrow" w:cs="Arial"/>
          <w:sz w:val="20"/>
          <w:szCs w:val="20"/>
          <w:lang w:val="es-ES" w:eastAsia="es-ES"/>
        </w:rPr>
      </w:pPr>
    </w:p>
    <w:p w:rsidR="001529CB" w:rsidRDefault="001529CB" w:rsidP="001529CB">
      <w:pPr>
        <w:spacing w:after="0" w:line="360" w:lineRule="auto"/>
        <w:jc w:val="both"/>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_____________________________</w:t>
      </w:r>
      <w:r>
        <w:rPr>
          <w:rFonts w:ascii="Arial Narrow" w:eastAsia="Times New Roman" w:hAnsi="Arial Narrow" w:cs="Arial"/>
          <w:sz w:val="20"/>
          <w:szCs w:val="20"/>
          <w:lang w:val="es-ES" w:eastAsia="es-ES"/>
        </w:rPr>
        <w:tab/>
        <w:t xml:space="preserve">                       ______________________________</w:t>
      </w:r>
    </w:p>
    <w:p w:rsidR="001529CB" w:rsidRDefault="001529CB" w:rsidP="001529CB">
      <w:pPr>
        <w:spacing w:after="0" w:line="360" w:lineRule="auto"/>
        <w:jc w:val="both"/>
        <w:rPr>
          <w:rFonts w:ascii="Arial Narrow" w:eastAsia="Times New Roman" w:hAnsi="Arial Narrow" w:cs="Arial"/>
          <w:sz w:val="20"/>
          <w:szCs w:val="20"/>
          <w:lang w:val="es-ES" w:eastAsia="es-ES"/>
        </w:rPr>
      </w:pPr>
    </w:p>
    <w:p w:rsidR="001529CB" w:rsidRDefault="001529CB" w:rsidP="001529CB">
      <w:pPr>
        <w:spacing w:after="0"/>
        <w:rPr>
          <w:rFonts w:ascii="Arial Narrow" w:eastAsia="Times New Roman" w:hAnsi="Arial Narrow" w:cs="Arial"/>
          <w:sz w:val="20"/>
          <w:szCs w:val="20"/>
          <w:lang w:val="es-ES" w:eastAsia="es-ES"/>
        </w:rPr>
      </w:pPr>
      <w:r>
        <w:rPr>
          <w:rFonts w:ascii="Arial Narrow" w:eastAsia="Times New Roman" w:hAnsi="Arial Narrow" w:cs="Arial"/>
          <w:sz w:val="20"/>
          <w:szCs w:val="20"/>
          <w:lang w:val="es-ES" w:eastAsia="es-ES"/>
        </w:rPr>
        <w:t xml:space="preserve">Notificado (a) </w:t>
      </w:r>
      <w:r>
        <w:rPr>
          <w:rFonts w:ascii="Arial Narrow" w:eastAsia="Times New Roman" w:hAnsi="Arial Narrow" w:cs="Arial"/>
          <w:sz w:val="20"/>
          <w:szCs w:val="20"/>
          <w:lang w:val="es-ES" w:eastAsia="es-ES"/>
        </w:rPr>
        <w:tab/>
      </w:r>
      <w:r>
        <w:rPr>
          <w:rFonts w:ascii="Arial Narrow" w:eastAsia="Times New Roman" w:hAnsi="Arial Narrow" w:cs="Arial"/>
          <w:sz w:val="20"/>
          <w:szCs w:val="20"/>
          <w:lang w:val="es-ES" w:eastAsia="es-ES"/>
        </w:rPr>
        <w:tab/>
      </w:r>
      <w:r>
        <w:rPr>
          <w:rFonts w:ascii="Arial Narrow" w:eastAsia="Times New Roman" w:hAnsi="Arial Narrow" w:cs="Arial"/>
          <w:sz w:val="20"/>
          <w:szCs w:val="20"/>
          <w:lang w:val="es-ES" w:eastAsia="es-ES"/>
        </w:rPr>
        <w:tab/>
      </w:r>
      <w:r>
        <w:rPr>
          <w:rFonts w:ascii="Arial Narrow" w:eastAsia="Times New Roman" w:hAnsi="Arial Narrow" w:cs="Arial"/>
          <w:sz w:val="20"/>
          <w:szCs w:val="20"/>
          <w:lang w:val="es-ES" w:eastAsia="es-ES"/>
        </w:rPr>
        <w:tab/>
      </w:r>
      <w:r>
        <w:rPr>
          <w:rFonts w:ascii="Arial Narrow" w:eastAsia="Times New Roman" w:hAnsi="Arial Narrow" w:cs="Arial"/>
          <w:sz w:val="20"/>
          <w:szCs w:val="20"/>
          <w:lang w:val="es-ES" w:eastAsia="es-ES"/>
        </w:rPr>
        <w:tab/>
      </w:r>
      <w:r>
        <w:rPr>
          <w:rFonts w:ascii="Arial Narrow" w:eastAsia="Times New Roman" w:hAnsi="Arial Narrow" w:cs="Arial"/>
          <w:sz w:val="20"/>
          <w:szCs w:val="20"/>
          <w:lang w:val="es-ES" w:eastAsia="es-ES"/>
        </w:rPr>
        <w:tab/>
        <w:t>Notificador (a)</w:t>
      </w:r>
    </w:p>
    <w:p w:rsidR="001529CB" w:rsidRDefault="001529CB" w:rsidP="001529CB">
      <w:pPr>
        <w:spacing w:after="0"/>
        <w:jc w:val="center"/>
        <w:rPr>
          <w:rFonts w:ascii="Arial Narrow" w:eastAsia="Times New Roman" w:hAnsi="Arial Narrow" w:cs="Arial"/>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rPr>
          <w:rFonts w:ascii="Arial Narrow" w:eastAsia="Times New Roman" w:hAnsi="Arial Narrow" w:cs="Tahoma"/>
          <w:lang w:val="es-ES" w:eastAsia="es-ES"/>
        </w:rPr>
      </w:pPr>
    </w:p>
    <w:p w:rsidR="001529CB" w:rsidRDefault="001529CB" w:rsidP="001529CB">
      <w:pPr>
        <w:spacing w:after="0"/>
        <w:jc w:val="right"/>
        <w:rPr>
          <w:rFonts w:ascii="Arial Narrow" w:eastAsia="Times New Roman" w:hAnsi="Arial Narrow" w:cs="Tahoma"/>
          <w:b/>
          <w:lang w:val="es-ES" w:eastAsia="es-ES"/>
        </w:rPr>
      </w:pPr>
    </w:p>
    <w:p w:rsidR="001529CB" w:rsidRDefault="001529CB" w:rsidP="001529CB">
      <w:pPr>
        <w:spacing w:after="0"/>
        <w:jc w:val="right"/>
        <w:rPr>
          <w:rFonts w:ascii="Arial Narrow" w:eastAsia="Times New Roman" w:hAnsi="Arial Narrow" w:cs="Tahoma"/>
          <w:b/>
          <w:lang w:val="es-ES" w:eastAsia="es-ES"/>
        </w:rPr>
      </w:pPr>
    </w:p>
    <w:p w:rsidR="001529CB" w:rsidRDefault="001529CB" w:rsidP="001529CB">
      <w:pPr>
        <w:spacing w:after="0"/>
        <w:jc w:val="right"/>
        <w:rPr>
          <w:rFonts w:ascii="Arial Narrow" w:eastAsia="Times New Roman" w:hAnsi="Arial Narrow" w:cs="Tahoma"/>
          <w:b/>
          <w:lang w:val="es-ES" w:eastAsia="es-ES"/>
        </w:rPr>
      </w:pPr>
    </w:p>
    <w:p w:rsidR="001529CB" w:rsidRDefault="001529CB" w:rsidP="001529CB">
      <w:pPr>
        <w:spacing w:after="0"/>
        <w:jc w:val="center"/>
        <w:rPr>
          <w:rFonts w:ascii="Arial Narrow" w:eastAsia="Times New Roman" w:hAnsi="Arial Narrow" w:cs="Tahoma"/>
          <w:b/>
          <w:lang w:val="es-ES" w:eastAsia="es-ES"/>
        </w:rPr>
      </w:pPr>
      <w:r>
        <w:rPr>
          <w:rFonts w:ascii="Arial Narrow" w:eastAsia="Times New Roman" w:hAnsi="Arial Narrow" w:cs="Tahoma"/>
          <w:b/>
          <w:lang w:val="es-ES" w:eastAsia="es-ES"/>
        </w:rPr>
        <w:t xml:space="preserve">                                              Citación de Notificación Personal No.1200 de 05/4/2018</w:t>
      </w:r>
    </w:p>
    <w:p w:rsidR="001529CB" w:rsidRDefault="001529CB" w:rsidP="001529CB">
      <w:pPr>
        <w:spacing w:after="0"/>
        <w:rPr>
          <w:rFonts w:ascii="Arial Narrow" w:eastAsia="Times New Roman" w:hAnsi="Arial Narrow" w:cs="Tahoma"/>
          <w:b/>
          <w:lang w:val="es-ES" w:eastAsia="es-ES"/>
        </w:rPr>
      </w:pPr>
    </w:p>
    <w:p w:rsidR="001529CB" w:rsidRDefault="001529CB" w:rsidP="001529CB">
      <w:pPr>
        <w:spacing w:after="0"/>
        <w:rPr>
          <w:rFonts w:ascii="Arial Narrow" w:eastAsia="Times New Roman" w:hAnsi="Arial Narrow" w:cs="Tahoma"/>
          <w:lang w:val="es-ES" w:eastAsia="es-ES"/>
        </w:rPr>
      </w:pPr>
      <w:r>
        <w:rPr>
          <w:rFonts w:ascii="Arial Narrow" w:eastAsia="Times New Roman" w:hAnsi="Arial Narrow" w:cs="Tahoma"/>
          <w:lang w:val="es-ES" w:eastAsia="es-ES"/>
        </w:rPr>
        <w:t>Armenia Q., abril 05 de 2018</w:t>
      </w:r>
    </w:p>
    <w:p w:rsidR="001529CB" w:rsidRDefault="001529CB" w:rsidP="001529CB">
      <w:pPr>
        <w:spacing w:after="0" w:line="240" w:lineRule="auto"/>
        <w:rPr>
          <w:rFonts w:ascii="Arial" w:eastAsia="Times New Roman" w:hAnsi="Arial" w:cs="Arial"/>
          <w:lang w:val="es-ES" w:eastAsia="es-ES"/>
        </w:rPr>
      </w:pP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Señora</w:t>
      </w:r>
    </w:p>
    <w:p w:rsidR="001529CB" w:rsidRDefault="001529CB" w:rsidP="001529CB">
      <w:pPr>
        <w:spacing w:after="0" w:line="240" w:lineRule="auto"/>
        <w:rPr>
          <w:rFonts w:ascii="Arial" w:eastAsia="Times New Roman" w:hAnsi="Arial" w:cs="Arial"/>
          <w:b/>
          <w:lang w:val="es-ES" w:eastAsia="es-ES"/>
        </w:rPr>
      </w:pPr>
      <w:r>
        <w:rPr>
          <w:rFonts w:ascii="Arial" w:eastAsia="Times New Roman" w:hAnsi="Arial" w:cs="Arial"/>
          <w:b/>
          <w:lang w:val="es-ES" w:eastAsia="es-ES"/>
        </w:rPr>
        <w:t>MONICA GOMEZ MEJIA</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 xml:space="preserve">Calle 28N #14-25 </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Los Aborígenes</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Armenia Q.</w:t>
      </w:r>
    </w:p>
    <w:p w:rsidR="001529CB" w:rsidRDefault="001529CB" w:rsidP="001529CB">
      <w:pPr>
        <w:spacing w:after="0" w:line="240" w:lineRule="auto"/>
        <w:rPr>
          <w:rFonts w:ascii="Arial" w:eastAsia="Times New Roman" w:hAnsi="Arial" w:cs="Arial"/>
          <w:lang w:val="es-ES" w:eastAsia="es-ES"/>
        </w:rPr>
      </w:pPr>
      <w:r>
        <w:rPr>
          <w:rFonts w:ascii="Arial" w:eastAsia="Times New Roman" w:hAnsi="Arial" w:cs="Arial"/>
          <w:lang w:val="es-ES" w:eastAsia="es-ES"/>
        </w:rPr>
        <w:t>Teléfono: 7412301</w:t>
      </w:r>
    </w:p>
    <w:p w:rsidR="001529CB" w:rsidRDefault="001529CB" w:rsidP="001529CB">
      <w:pPr>
        <w:spacing w:after="0"/>
        <w:rPr>
          <w:rFonts w:ascii="Arial Narrow" w:eastAsia="Times New Roman" w:hAnsi="Arial Narrow" w:cs="Tahoma"/>
          <w:lang w:eastAsia="es-ES"/>
        </w:rPr>
      </w:pPr>
    </w:p>
    <w:p w:rsidR="001529CB" w:rsidRDefault="001529CB" w:rsidP="001529CB">
      <w:pPr>
        <w:spacing w:after="0" w:line="240" w:lineRule="auto"/>
        <w:rPr>
          <w:rFonts w:ascii="Tahoma" w:eastAsia="Times New Roman" w:hAnsi="Tahoma" w:cs="Tahoma"/>
          <w:b/>
          <w:lang w:val="es-ES" w:eastAsia="es-ES"/>
        </w:rPr>
      </w:pPr>
    </w:p>
    <w:p w:rsidR="001529CB" w:rsidRDefault="001529CB" w:rsidP="001529CB">
      <w:pPr>
        <w:spacing w:after="0" w:line="240" w:lineRule="auto"/>
        <w:rPr>
          <w:rFonts w:ascii="Tahoma" w:eastAsia="Times New Roman" w:hAnsi="Tahoma" w:cs="Tahoma"/>
          <w:b/>
          <w:lang w:val="es-ES" w:eastAsia="es-ES"/>
        </w:rPr>
      </w:pPr>
    </w:p>
    <w:p w:rsidR="001529CB" w:rsidRDefault="001529CB" w:rsidP="001529CB">
      <w:pPr>
        <w:spacing w:after="0"/>
        <w:rPr>
          <w:rFonts w:ascii="Arial Narrow" w:eastAsia="Times New Roman" w:hAnsi="Arial Narrow" w:cs="Tahoma"/>
          <w:lang w:eastAsia="es-ES"/>
        </w:rPr>
      </w:pPr>
    </w:p>
    <w:p w:rsidR="001529CB" w:rsidRDefault="001529CB" w:rsidP="001529CB">
      <w:pPr>
        <w:spacing w:after="0"/>
        <w:jc w:val="both"/>
        <w:rPr>
          <w:rFonts w:ascii="Arial Narrow" w:eastAsia="Times New Roman" w:hAnsi="Arial Narrow" w:cs="Tahoma"/>
          <w:b/>
          <w:i/>
          <w:lang w:val="es-ES" w:eastAsia="es-ES"/>
        </w:rPr>
      </w:pPr>
      <w:r>
        <w:rPr>
          <w:rFonts w:ascii="Arial Narrow" w:eastAsia="Times New Roman" w:hAnsi="Arial Narrow" w:cs="Tahoma"/>
          <w:b/>
          <w:lang w:val="es-ES" w:eastAsia="es-ES"/>
        </w:rPr>
        <w:t xml:space="preserve">ASUNTO: </w:t>
      </w:r>
      <w:r>
        <w:rPr>
          <w:rFonts w:ascii="Arial Narrow" w:eastAsia="Times New Roman" w:hAnsi="Arial Narrow" w:cs="Tahoma"/>
          <w:i/>
          <w:lang w:val="es-ES" w:eastAsia="es-ES"/>
        </w:rPr>
        <w:t xml:space="preserve">Citación de Notificación personal  </w:t>
      </w:r>
      <w:r>
        <w:rPr>
          <w:rFonts w:ascii="Arial Narrow" w:eastAsia="Times New Roman" w:hAnsi="Arial Narrow" w:cs="Tahoma"/>
          <w:b/>
          <w:i/>
          <w:lang w:val="es-ES" w:eastAsia="es-ES"/>
        </w:rPr>
        <w:t>PQRDS – 1199</w:t>
      </w:r>
    </w:p>
    <w:p w:rsidR="001529CB" w:rsidRDefault="001529CB" w:rsidP="001529CB">
      <w:pPr>
        <w:spacing w:after="0"/>
        <w:jc w:val="both"/>
        <w:rPr>
          <w:rFonts w:ascii="Arial Narrow" w:eastAsia="Times New Roman" w:hAnsi="Arial Narrow" w:cs="Tahoma"/>
          <w:lang w:val="es-ES" w:eastAsia="es-ES"/>
        </w:rPr>
      </w:pPr>
    </w:p>
    <w:p w:rsidR="001529CB" w:rsidRDefault="001529CB" w:rsidP="001529CB">
      <w:pPr>
        <w:spacing w:after="0"/>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De manera comedida me permito informarle que debe acercarse a las oficinas de la Dirección Comercial de Empresas Públicas de Armenia ESP, ubicadas en el </w:t>
      </w:r>
      <w:r>
        <w:rPr>
          <w:rFonts w:ascii="Arial Narrow" w:eastAsia="Times New Roman" w:hAnsi="Arial Narrow" w:cs="Tahoma"/>
          <w:b/>
          <w:u w:val="single"/>
          <w:lang w:val="es-ES" w:eastAsia="es-ES"/>
        </w:rPr>
        <w:t>CENTRO COMERCIAL DEL CAFÉ piso 3, ubicado en la Carrea 18 Calle 17 esquina</w:t>
      </w:r>
      <w:r>
        <w:rPr>
          <w:rFonts w:ascii="Arial Narrow" w:eastAsia="Times New Roman" w:hAnsi="Arial Narrow" w:cs="Tahoma"/>
          <w:lang w:val="es-ES" w:eastAsia="es-ES"/>
        </w:rPr>
        <w:t xml:space="preserve">,  a fin de notificarse personalmente del PQRDS 1199 </w:t>
      </w:r>
      <w:r>
        <w:rPr>
          <w:rFonts w:ascii="Arial Narrow" w:eastAsia="Times New Roman" w:hAnsi="Arial Narrow" w:cs="Tahoma"/>
          <w:b/>
          <w:i/>
          <w:lang w:val="es-ES" w:eastAsia="es-ES"/>
        </w:rPr>
        <w:t>“</w:t>
      </w:r>
      <w:r>
        <w:rPr>
          <w:rFonts w:ascii="Arial Narrow" w:eastAsia="Times New Roman" w:hAnsi="Arial Narrow" w:cs="Tahoma"/>
          <w:b/>
          <w:bCs/>
          <w:i/>
          <w:lang w:val="es-ES" w:eastAsia="es-ES"/>
        </w:rPr>
        <w:t>RESPUESTA SOLICITUD  MATRICULA INTERNA 64608”</w:t>
      </w:r>
      <w:r>
        <w:rPr>
          <w:rFonts w:ascii="Arial Narrow" w:eastAsia="Times New Roman" w:hAnsi="Arial Narrow" w:cs="Tahoma"/>
          <w:bCs/>
          <w:i/>
          <w:lang w:val="es-ES" w:eastAsia="es-ES"/>
        </w:rPr>
        <w:t>.</w:t>
      </w:r>
    </w:p>
    <w:p w:rsidR="001529CB" w:rsidRDefault="001529CB" w:rsidP="001529CB">
      <w:pPr>
        <w:spacing w:after="0"/>
        <w:jc w:val="both"/>
        <w:rPr>
          <w:rFonts w:ascii="Arial Narrow" w:eastAsia="Times New Roman" w:hAnsi="Arial Narrow" w:cs="Tahoma"/>
          <w:lang w:val="es-ES" w:eastAsia="es-ES"/>
        </w:rPr>
      </w:pPr>
    </w:p>
    <w:p w:rsidR="001529CB" w:rsidRDefault="001529CB" w:rsidP="001529CB">
      <w:pPr>
        <w:spacing w:after="0"/>
        <w:jc w:val="both"/>
        <w:rPr>
          <w:rFonts w:ascii="Arial Narrow" w:eastAsia="Times New Roman" w:hAnsi="Arial Narrow" w:cs="Tahoma"/>
          <w:lang w:val="es-ES" w:eastAsia="es-ES"/>
        </w:rPr>
      </w:pPr>
      <w:r>
        <w:rPr>
          <w:rFonts w:ascii="Arial Narrow" w:eastAsia="Times New Roman" w:hAnsi="Arial Narrow" w:cs="Tahoma"/>
          <w:lang w:val="es-ES" w:eastAsia="es-ES"/>
        </w:rPr>
        <w:t>Si transcurridos cinco (5) días hábiles contados a partir del día siguiente del envío de la citación usted no ha comparecido, se procederá a la notificación por aviso, enviándose a la dirección de notificación, la cual quedará surtida al finalizar el día siguiente al de la entrega del mismo en el lugar destino, conforme lo dispone el artículo 69 de Código de Procedimiento Administrativo y de lo Contencioso Administrativo.</w:t>
      </w:r>
    </w:p>
    <w:p w:rsidR="001529CB" w:rsidRDefault="001529CB" w:rsidP="001529CB">
      <w:pPr>
        <w:spacing w:after="0"/>
        <w:jc w:val="both"/>
        <w:rPr>
          <w:rFonts w:ascii="Arial Narrow" w:eastAsia="Times New Roman" w:hAnsi="Arial Narrow" w:cs="Tahoma"/>
          <w:lang w:val="es-ES" w:eastAsia="es-ES"/>
        </w:rPr>
      </w:pPr>
      <w:r>
        <w:rPr>
          <w:rFonts w:ascii="Arial Narrow" w:eastAsia="Times New Roman" w:hAnsi="Arial Narrow" w:cs="Tahoma"/>
          <w:lang w:val="es-ES" w:eastAsia="es-ES"/>
        </w:rPr>
        <w:t xml:space="preserve">Que así mismo se informa al peticionario (a), que en caso de que su solicitud sea procedente, la entidad contará con (5) cinco días hábiles después de haberse notificado “el peticionario”, para realizar los descuentos, reliquidaciones o tramites a lugar; en la matricula correspondiente al predio en reclamación, de esta manera podrá acercarse a la entidad a reclamar su factura con el valor </w:t>
      </w:r>
      <w:proofErr w:type="spellStart"/>
      <w:r>
        <w:rPr>
          <w:rFonts w:ascii="Arial Narrow" w:eastAsia="Times New Roman" w:hAnsi="Arial Narrow" w:cs="Tahoma"/>
          <w:lang w:val="es-ES" w:eastAsia="es-ES"/>
        </w:rPr>
        <w:t>reliquidado</w:t>
      </w:r>
      <w:proofErr w:type="spellEnd"/>
      <w:r>
        <w:rPr>
          <w:rFonts w:ascii="Arial Narrow" w:eastAsia="Times New Roman" w:hAnsi="Arial Narrow" w:cs="Tahoma"/>
          <w:lang w:val="es-ES" w:eastAsia="es-ES"/>
        </w:rPr>
        <w:t>.</w:t>
      </w:r>
    </w:p>
    <w:p w:rsidR="001529CB" w:rsidRDefault="001529CB" w:rsidP="001529CB">
      <w:pPr>
        <w:spacing w:after="0"/>
        <w:jc w:val="both"/>
        <w:rPr>
          <w:rFonts w:ascii="Arial Narrow" w:eastAsia="Times New Roman" w:hAnsi="Arial Narrow" w:cs="Tahoma"/>
          <w:lang w:val="es-ES" w:eastAsia="es-ES"/>
        </w:rPr>
      </w:pPr>
    </w:p>
    <w:p w:rsidR="001529CB" w:rsidRDefault="001529CB" w:rsidP="001529CB">
      <w:pPr>
        <w:spacing w:after="0"/>
        <w:jc w:val="both"/>
        <w:rPr>
          <w:rFonts w:ascii="Arial Narrow" w:eastAsia="Times New Roman" w:hAnsi="Arial Narrow" w:cs="Tahoma"/>
          <w:lang w:val="es-ES" w:eastAsia="es-ES"/>
        </w:rPr>
      </w:pPr>
      <w:r>
        <w:rPr>
          <w:rFonts w:ascii="Arial Narrow" w:eastAsia="Times New Roman" w:hAnsi="Arial Narrow" w:cs="Tahoma"/>
          <w:lang w:val="es-ES" w:eastAsia="es-ES"/>
        </w:rPr>
        <w:t>Se advierte que debe acreditar la calidad en que actúa.</w:t>
      </w:r>
    </w:p>
    <w:p w:rsidR="001529CB" w:rsidRDefault="001529CB" w:rsidP="001529CB">
      <w:pPr>
        <w:spacing w:after="0"/>
        <w:jc w:val="both"/>
        <w:rPr>
          <w:rFonts w:ascii="Arial Narrow" w:eastAsia="Times New Roman" w:hAnsi="Arial Narrow" w:cs="Tahoma"/>
          <w:lang w:val="es-ES" w:eastAsia="es-ES"/>
        </w:rPr>
      </w:pPr>
    </w:p>
    <w:p w:rsidR="001529CB" w:rsidRDefault="001529CB" w:rsidP="001529CB">
      <w:pPr>
        <w:spacing w:after="0"/>
        <w:jc w:val="both"/>
        <w:rPr>
          <w:rFonts w:ascii="Arial Narrow" w:eastAsia="Times New Roman" w:hAnsi="Arial Narrow" w:cs="Tahoma"/>
          <w:lang w:val="es-ES" w:eastAsia="es-ES"/>
        </w:rPr>
      </w:pPr>
      <w:r>
        <w:rPr>
          <w:rFonts w:ascii="Arial Narrow" w:eastAsia="Times New Roman" w:hAnsi="Arial Narrow" w:cs="Tahoma"/>
          <w:lang w:val="es-ES" w:eastAsia="es-ES"/>
        </w:rPr>
        <w:t>Atentamente,</w:t>
      </w:r>
    </w:p>
    <w:p w:rsidR="001529CB" w:rsidRDefault="001529CB" w:rsidP="001529CB">
      <w:pPr>
        <w:spacing w:after="0"/>
        <w:jc w:val="both"/>
        <w:rPr>
          <w:rFonts w:ascii="Arial Narrow" w:eastAsia="Times New Roman" w:hAnsi="Arial Narrow" w:cs="Tahoma"/>
          <w:lang w:val="es-ES" w:eastAsia="es-ES"/>
        </w:rPr>
      </w:pPr>
    </w:p>
    <w:p w:rsidR="001529CB" w:rsidRDefault="001529CB" w:rsidP="001529CB">
      <w:pPr>
        <w:spacing w:after="0"/>
        <w:jc w:val="both"/>
        <w:rPr>
          <w:rFonts w:ascii="Arial Narrow" w:eastAsia="Times New Roman" w:hAnsi="Arial Narrow" w:cs="Tahoma"/>
          <w:lang w:val="es-ES" w:eastAsia="es-ES"/>
        </w:rPr>
      </w:pPr>
    </w:p>
    <w:p w:rsidR="001529CB" w:rsidRDefault="001529CB" w:rsidP="001529CB">
      <w:pPr>
        <w:spacing w:after="0" w:line="240" w:lineRule="auto"/>
        <w:outlineLvl w:val="4"/>
        <w:rPr>
          <w:rFonts w:ascii="Arial Narrow" w:eastAsia="Times New Roman" w:hAnsi="Arial Narrow" w:cs="Tahoma"/>
          <w:b/>
          <w:bCs/>
          <w:i/>
          <w:iCs/>
          <w:lang w:val="es-ES" w:eastAsia="es-ES"/>
        </w:rPr>
      </w:pPr>
      <w:r>
        <w:rPr>
          <w:rFonts w:ascii="Arial Narrow" w:eastAsia="Times New Roman" w:hAnsi="Arial Narrow" w:cs="Tahoma"/>
          <w:b/>
          <w:bCs/>
          <w:i/>
          <w:iCs/>
          <w:lang w:val="es-ES" w:eastAsia="es-ES"/>
        </w:rPr>
        <w:t>ADMIDIAN ROMAN PINILLA</w:t>
      </w:r>
    </w:p>
    <w:p w:rsidR="001529CB" w:rsidRDefault="001529CB" w:rsidP="001529CB">
      <w:pPr>
        <w:spacing w:after="0" w:line="240" w:lineRule="auto"/>
        <w:outlineLvl w:val="4"/>
        <w:rPr>
          <w:rFonts w:ascii="Arial Narrow" w:eastAsia="Times New Roman" w:hAnsi="Arial Narrow" w:cs="Tahoma"/>
          <w:b/>
          <w:bCs/>
          <w:i/>
          <w:iCs/>
          <w:lang w:val="es-ES" w:eastAsia="es-ES"/>
        </w:rPr>
      </w:pPr>
      <w:r>
        <w:rPr>
          <w:rFonts w:ascii="Arial Narrow" w:eastAsia="Times New Roman" w:hAnsi="Arial Narrow" w:cs="Tahoma"/>
          <w:b/>
          <w:bCs/>
          <w:i/>
          <w:iCs/>
          <w:lang w:val="es-ES" w:eastAsia="es-ES"/>
        </w:rPr>
        <w:t>Abogada Contratista</w:t>
      </w:r>
    </w:p>
    <w:p w:rsidR="001529CB" w:rsidRDefault="001529CB" w:rsidP="001529CB">
      <w:pPr>
        <w:spacing w:after="0" w:line="240" w:lineRule="auto"/>
        <w:jc w:val="both"/>
        <w:rPr>
          <w:rFonts w:ascii="Arial Narrow" w:eastAsia="Times New Roman" w:hAnsi="Arial Narrow" w:cs="Tahoma"/>
          <w:lang w:val="es-ES" w:eastAsia="es-ES"/>
        </w:rPr>
      </w:pPr>
      <w:r>
        <w:rPr>
          <w:rFonts w:ascii="Arial Narrow" w:eastAsia="Times New Roman" w:hAnsi="Arial Narrow" w:cs="Tahoma"/>
          <w:lang w:val="es-ES" w:eastAsia="es-ES"/>
        </w:rPr>
        <w:t>Dirección Comercial EPA ESP</w:t>
      </w:r>
    </w:p>
    <w:p w:rsidR="001C5357" w:rsidRDefault="001C5357" w:rsidP="001C5357"/>
    <w:p w:rsidR="003F4383" w:rsidRDefault="003F4383"/>
    <w:sectPr w:rsidR="003F4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59"/>
    <w:rsid w:val="001529CB"/>
    <w:rsid w:val="001C5357"/>
    <w:rsid w:val="003F4383"/>
    <w:rsid w:val="004869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2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2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7213">
      <w:bodyDiv w:val="1"/>
      <w:marLeft w:val="0"/>
      <w:marRight w:val="0"/>
      <w:marTop w:val="0"/>
      <w:marBottom w:val="0"/>
      <w:divBdr>
        <w:top w:val="none" w:sz="0" w:space="0" w:color="auto"/>
        <w:left w:val="none" w:sz="0" w:space="0" w:color="auto"/>
        <w:bottom w:val="none" w:sz="0" w:space="0" w:color="auto"/>
        <w:right w:val="none" w:sz="0" w:space="0" w:color="auto"/>
      </w:divBdr>
    </w:div>
    <w:div w:id="12267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4536</Characters>
  <Application>Microsoft Office Word</Application>
  <DocSecurity>0</DocSecurity>
  <Lines>37</Lines>
  <Paragraphs>10</Paragraphs>
  <ScaleCrop>false</ScaleCrop>
  <Company>EPA</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comercialA</dc:creator>
  <cp:keywords/>
  <dc:description/>
  <cp:lastModifiedBy>comercialA</cp:lastModifiedBy>
  <cp:revision>3</cp:revision>
  <dcterms:created xsi:type="dcterms:W3CDTF">2018-04-26T18:13:00Z</dcterms:created>
  <dcterms:modified xsi:type="dcterms:W3CDTF">2018-04-26T19:16:00Z</dcterms:modified>
</cp:coreProperties>
</file>