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F6" w:rsidRPr="00EE6229" w:rsidRDefault="00F11DF6" w:rsidP="00F11DF6">
      <w:pPr>
        <w:jc w:val="center"/>
        <w:rPr>
          <w:rFonts w:ascii="Arial Narrow" w:hAnsi="Arial Narrow" w:cs="Arial"/>
          <w:b/>
          <w:bCs/>
        </w:rPr>
      </w:pPr>
      <w:r w:rsidRPr="00EE6229">
        <w:rPr>
          <w:rFonts w:ascii="Arial Narrow" w:hAnsi="Arial Narrow" w:cs="Arial"/>
          <w:b/>
          <w:bCs/>
        </w:rPr>
        <w:t>NOTIFICACIÓN POR AVISO</w:t>
      </w:r>
    </w:p>
    <w:p w:rsidR="00F11DF6" w:rsidRPr="00EE6229" w:rsidRDefault="00F11DF6" w:rsidP="00F11DF6">
      <w:pPr>
        <w:jc w:val="center"/>
        <w:rPr>
          <w:rFonts w:ascii="Arial Narrow" w:hAnsi="Arial Narrow" w:cs="Arial"/>
          <w:b/>
          <w:bCs/>
        </w:rPr>
      </w:pPr>
    </w:p>
    <w:p w:rsidR="00F11DF6" w:rsidRPr="00EE6229" w:rsidRDefault="00F11DF6" w:rsidP="00F11DF6">
      <w:pPr>
        <w:jc w:val="center"/>
        <w:rPr>
          <w:rFonts w:ascii="Arial Narrow" w:hAnsi="Arial Narrow" w:cs="Arial"/>
          <w:b/>
          <w:bCs/>
        </w:rPr>
      </w:pPr>
      <w:r w:rsidRPr="00EE6229">
        <w:rPr>
          <w:rFonts w:ascii="Arial Narrow" w:hAnsi="Arial Narrow" w:cs="Arial"/>
          <w:b/>
          <w:bCs/>
        </w:rPr>
        <w:t>AVISO No.</w:t>
      </w:r>
      <w:r>
        <w:rPr>
          <w:rFonts w:ascii="Arial Narrow" w:hAnsi="Arial Narrow" w:cs="Arial"/>
          <w:b/>
          <w:bCs/>
        </w:rPr>
        <w:t xml:space="preserve"> 0283</w:t>
      </w:r>
    </w:p>
    <w:p w:rsidR="00F11DF6" w:rsidRPr="00EE6229" w:rsidRDefault="00F11DF6" w:rsidP="00F11DF6">
      <w:pPr>
        <w:jc w:val="center"/>
        <w:rPr>
          <w:rFonts w:ascii="Arial Narrow" w:hAnsi="Arial Narrow" w:cs="Arial"/>
          <w:b/>
          <w:bCs/>
        </w:rPr>
      </w:pPr>
      <w:r>
        <w:rPr>
          <w:rFonts w:ascii="Arial Narrow" w:hAnsi="Arial Narrow" w:cs="Arial"/>
          <w:b/>
          <w:bCs/>
        </w:rPr>
        <w:t xml:space="preserve"> </w:t>
      </w:r>
    </w:p>
    <w:p w:rsidR="00F11DF6" w:rsidRPr="00EE6229" w:rsidRDefault="00F11DF6" w:rsidP="00F11DF6">
      <w:pPr>
        <w:jc w:val="center"/>
        <w:rPr>
          <w:rFonts w:ascii="Arial Narrow" w:hAnsi="Arial Narrow" w:cs="Arial"/>
          <w:b/>
          <w:bCs/>
        </w:rPr>
      </w:pPr>
      <w:r>
        <w:rPr>
          <w:rFonts w:ascii="Arial Narrow" w:hAnsi="Arial Narrow" w:cs="Arial"/>
          <w:b/>
          <w:bCs/>
        </w:rPr>
        <w:t>10 de Abril de 2018</w:t>
      </w:r>
    </w:p>
    <w:p w:rsidR="00F11DF6" w:rsidRPr="00EE6229" w:rsidRDefault="00F11DF6" w:rsidP="00F11DF6">
      <w:pPr>
        <w:jc w:val="center"/>
        <w:rPr>
          <w:rFonts w:ascii="Arial Narrow" w:hAnsi="Arial Narrow" w:cs="Arial"/>
          <w:b/>
          <w:bCs/>
        </w:rPr>
      </w:pPr>
    </w:p>
    <w:p w:rsidR="00F11DF6" w:rsidRDefault="00F11DF6" w:rsidP="00F11DF6">
      <w:pPr>
        <w:jc w:val="center"/>
        <w:rPr>
          <w:rFonts w:ascii="Arial Narrow" w:hAnsi="Arial Narrow" w:cs="Arial"/>
          <w:b/>
          <w:bCs/>
        </w:rPr>
      </w:pPr>
      <w:r w:rsidRPr="00EE6229">
        <w:rPr>
          <w:rFonts w:ascii="Arial Narrow" w:hAnsi="Arial Narrow" w:cs="Arial"/>
          <w:b/>
          <w:bCs/>
        </w:rPr>
        <w:t>EMPRESAS PÚBLICAS DE ARMENIA ESP</w:t>
      </w:r>
    </w:p>
    <w:p w:rsidR="00F11DF6" w:rsidRDefault="00F11DF6" w:rsidP="00F11DF6">
      <w:pPr>
        <w:jc w:val="center"/>
        <w:rPr>
          <w:rFonts w:ascii="Arial Narrow" w:hAnsi="Arial Narrow" w:cs="Arial"/>
          <w:b/>
          <w:bCs/>
        </w:rPr>
      </w:pPr>
    </w:p>
    <w:p w:rsidR="00F11DF6" w:rsidRPr="00EE6229" w:rsidRDefault="00F11DF6" w:rsidP="00F11DF6">
      <w:pPr>
        <w:jc w:val="center"/>
        <w:rPr>
          <w:rFonts w:ascii="Arial Narrow" w:hAnsi="Arial Narrow" w:cs="Arial"/>
          <w:b/>
          <w:bCs/>
        </w:rPr>
      </w:pPr>
    </w:p>
    <w:p w:rsidR="00F11DF6" w:rsidRPr="004A58D6" w:rsidRDefault="00F11DF6" w:rsidP="00F11DF6">
      <w:pPr>
        <w:rPr>
          <w:rFonts w:ascii="Arial Narrow" w:hAnsi="Arial Narrow" w:cs="Arial"/>
          <w:b/>
        </w:rPr>
      </w:pPr>
      <w:r w:rsidRPr="00EE6229">
        <w:rPr>
          <w:rFonts w:ascii="Arial Narrow" w:hAnsi="Arial Narrow" w:cs="Arial"/>
        </w:rPr>
        <w:t xml:space="preserve">Por </w:t>
      </w:r>
      <w:r>
        <w:rPr>
          <w:rFonts w:ascii="Arial Narrow" w:hAnsi="Arial Narrow" w:cs="Arial"/>
        </w:rPr>
        <w:t xml:space="preserve">el cual se notifica al señor(a) </w:t>
      </w:r>
      <w:r>
        <w:rPr>
          <w:rFonts w:ascii="Arial Narrow" w:hAnsi="Arial Narrow" w:cs="Arial"/>
          <w:b/>
        </w:rPr>
        <w:t>MARTHA LUCIA HERRERA V,</w:t>
      </w:r>
      <w:r w:rsidRPr="00426D4C">
        <w:rPr>
          <w:rFonts w:ascii="Arial Narrow" w:hAnsi="Arial Narrow" w:cs="Arial"/>
        </w:rPr>
        <w:t xml:space="preserve"> de</w:t>
      </w:r>
      <w:r w:rsidRPr="00EE6229">
        <w:rPr>
          <w:rFonts w:ascii="Arial Narrow" w:hAnsi="Arial Narrow" w:cs="Arial"/>
        </w:rPr>
        <w:t xml:space="preserve"> conformidad con lo establecido en el artículo 69 de la Ley 1437 de 2011.</w:t>
      </w:r>
    </w:p>
    <w:p w:rsidR="00F11DF6" w:rsidRPr="00EE6229" w:rsidRDefault="00F11DF6" w:rsidP="00F11DF6">
      <w:pPr>
        <w:rPr>
          <w:rFonts w:ascii="Arial Narrow" w:hAnsi="Arial Narrow" w:cs="Arial"/>
        </w:rPr>
      </w:pPr>
    </w:p>
    <w:p w:rsidR="00F11DF6" w:rsidRPr="00985B81" w:rsidRDefault="00F11DF6" w:rsidP="00F11DF6">
      <w:pPr>
        <w:ind w:left="3615" w:hanging="3615"/>
        <w:rPr>
          <w:rFonts w:ascii="Arial Narrow" w:hAnsi="Arial Narrow" w:cs="Arial"/>
        </w:rPr>
      </w:pPr>
    </w:p>
    <w:p w:rsidR="00F11DF6" w:rsidRPr="00EE6229" w:rsidRDefault="00F11DF6" w:rsidP="00F11DF6">
      <w:pPr>
        <w:ind w:left="3615" w:hanging="3615"/>
        <w:rPr>
          <w:rFonts w:ascii="Arial Narrow" w:hAnsi="Arial Narrow" w:cs="Arial"/>
        </w:rPr>
      </w:pPr>
      <w:r w:rsidRPr="00EE6229">
        <w:rPr>
          <w:rFonts w:ascii="Arial Narrow" w:hAnsi="Arial Narrow" w:cs="Arial"/>
        </w:rPr>
        <w:t xml:space="preserve">Acto administrativo a notificar:     </w:t>
      </w:r>
      <w:r>
        <w:rPr>
          <w:rFonts w:ascii="Arial Narrow" w:hAnsi="Arial Narrow" w:cs="Arial"/>
        </w:rPr>
        <w:tab/>
      </w:r>
      <w:r>
        <w:rPr>
          <w:rFonts w:ascii="Arial Narrow" w:hAnsi="Arial Narrow" w:cs="Arial"/>
          <w:b/>
        </w:rPr>
        <w:t>RESOLUCIÓN PQRDS 0851 DEL 02 DE ABRIL  DE 2018</w:t>
      </w:r>
    </w:p>
    <w:p w:rsidR="00F11DF6"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Default="00F11DF6" w:rsidP="00F11DF6">
      <w:pPr>
        <w:rPr>
          <w:rFonts w:ascii="Arial Narrow" w:hAnsi="Arial Narrow" w:cs="Arial"/>
          <w:b/>
        </w:rPr>
      </w:pPr>
      <w:r>
        <w:rPr>
          <w:rFonts w:ascii="Arial Narrow" w:hAnsi="Arial Narrow" w:cs="Arial"/>
        </w:rPr>
        <w:t xml:space="preserve">Persona a notificar: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rPr>
        <w:t>MARTHA LUCIA HERRERA V</w:t>
      </w:r>
    </w:p>
    <w:p w:rsidR="00F11DF6" w:rsidRDefault="00F11DF6" w:rsidP="00F11DF6">
      <w:pPr>
        <w:rPr>
          <w:rFonts w:ascii="Arial Narrow" w:hAnsi="Arial Narrow" w:cs="Arial"/>
          <w:b/>
        </w:rPr>
      </w:pPr>
    </w:p>
    <w:p w:rsidR="00F11DF6" w:rsidRDefault="00F11DF6" w:rsidP="00F11DF6">
      <w:pPr>
        <w:rPr>
          <w:rFonts w:ascii="Arial Narrow" w:hAnsi="Arial Narrow" w:cs="Tahoma"/>
          <w:b/>
        </w:rPr>
      </w:pPr>
    </w:p>
    <w:p w:rsidR="00F11DF6" w:rsidRDefault="00F11DF6" w:rsidP="00F11DF6">
      <w:pPr>
        <w:spacing w:line="276" w:lineRule="auto"/>
        <w:ind w:left="3540" w:hanging="3540"/>
        <w:rPr>
          <w:rFonts w:ascii="Arial Narrow" w:hAnsi="Arial Narrow" w:cs="Tahoma"/>
          <w:b/>
          <w:shd w:val="clear" w:color="auto" w:fill="FFFFFF"/>
        </w:rPr>
      </w:pPr>
      <w:r w:rsidRPr="00EE6229">
        <w:rPr>
          <w:rFonts w:ascii="Arial Narrow" w:hAnsi="Arial Narrow" w:cs="Arial"/>
        </w:rPr>
        <w:t>Dirección de notificación usuario</w:t>
      </w:r>
      <w:r>
        <w:rPr>
          <w:rFonts w:ascii="Arial Narrow" w:hAnsi="Arial Narrow" w:cs="Arial"/>
        </w:rPr>
        <w:tab/>
      </w:r>
      <w:r>
        <w:rPr>
          <w:rFonts w:ascii="Arial Narrow" w:hAnsi="Arial Narrow" w:cs="Arial"/>
          <w:b/>
        </w:rPr>
        <w:t>LA SUIZA, CR 17 # 22N - 29 AP 101 ED GINEBRA</w:t>
      </w:r>
    </w:p>
    <w:p w:rsidR="00F11DF6" w:rsidRDefault="00F11DF6" w:rsidP="00F11DF6">
      <w:pPr>
        <w:spacing w:line="276" w:lineRule="auto"/>
        <w:ind w:left="3540" w:hanging="3540"/>
        <w:rPr>
          <w:rFonts w:ascii="Arial Narrow" w:hAnsi="Arial Narrow" w:cs="Tahoma"/>
          <w:b/>
          <w:shd w:val="clear" w:color="auto" w:fill="FFFFFF"/>
        </w:rPr>
      </w:pPr>
    </w:p>
    <w:p w:rsidR="00F11DF6" w:rsidRPr="00CC00E6" w:rsidRDefault="00F11DF6" w:rsidP="00F11DF6"/>
    <w:p w:rsidR="00F11DF6" w:rsidRPr="00BF6DD6" w:rsidRDefault="00F11DF6" w:rsidP="00F11DF6">
      <w:pPr>
        <w:pStyle w:val="Ttulo5"/>
        <w:rPr>
          <w:rFonts w:ascii="Arial Narrow" w:hAnsi="Arial Narrow" w:cs="Tahoma"/>
          <w:b/>
          <w:bCs/>
          <w:sz w:val="22"/>
          <w:szCs w:val="22"/>
          <w:lang w:val="es-ES"/>
        </w:rPr>
      </w:pPr>
      <w:r w:rsidRPr="00EE6229">
        <w:rPr>
          <w:rFonts w:ascii="Arial Narrow" w:hAnsi="Arial Narrow" w:cs="Arial"/>
          <w:lang w:val="es-ES"/>
        </w:rPr>
        <w:t xml:space="preserve">Funcionario que expidió el acto:       </w:t>
      </w:r>
      <w:r>
        <w:rPr>
          <w:rFonts w:ascii="Arial Narrow" w:hAnsi="Arial Narrow" w:cs="Arial"/>
          <w:lang w:val="es-ES"/>
        </w:rPr>
        <w:tab/>
        <w:t xml:space="preserve"> </w:t>
      </w:r>
      <w:r>
        <w:rPr>
          <w:rFonts w:ascii="Arial Narrow" w:hAnsi="Arial Narrow" w:cs="Tahoma"/>
          <w:b/>
          <w:bCs/>
          <w:sz w:val="22"/>
          <w:szCs w:val="22"/>
          <w:lang w:val="es-ES"/>
        </w:rPr>
        <w:t>HUMBERTO JAVIER SALAZAR GIRALDO</w:t>
      </w:r>
    </w:p>
    <w:p w:rsidR="00F11DF6"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Pr="00BF6DD6" w:rsidRDefault="00F11DF6" w:rsidP="00F11DF6">
      <w:pPr>
        <w:rPr>
          <w:rFonts w:ascii="Arial Narrow" w:hAnsi="Arial Narrow"/>
          <w:b/>
        </w:rPr>
      </w:pPr>
      <w:r w:rsidRPr="00EE6229">
        <w:rPr>
          <w:rFonts w:ascii="Arial Narrow" w:hAnsi="Arial Narrow" w:cs="Arial"/>
        </w:rPr>
        <w:t>Cargo:</w:t>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Pr>
          <w:rFonts w:ascii="Arial Narrow" w:hAnsi="Arial Narrow" w:cs="Arial"/>
        </w:rPr>
        <w:t xml:space="preserve"> </w:t>
      </w:r>
      <w:r>
        <w:rPr>
          <w:rFonts w:ascii="Arial Narrow" w:hAnsi="Arial Narrow"/>
          <w:b/>
        </w:rPr>
        <w:t>Profesional Especializado</w:t>
      </w:r>
    </w:p>
    <w:p w:rsidR="00F11DF6" w:rsidRPr="00EE6229" w:rsidRDefault="00F11DF6" w:rsidP="00F11DF6">
      <w:pPr>
        <w:rPr>
          <w:rFonts w:ascii="Arial Narrow" w:hAnsi="Arial Narrow" w:cs="Arial"/>
        </w:rPr>
      </w:pPr>
    </w:p>
    <w:p w:rsidR="00F11DF6" w:rsidRPr="00EE6229" w:rsidRDefault="00F11DF6" w:rsidP="00F11DF6">
      <w:pPr>
        <w:rPr>
          <w:rFonts w:ascii="Arial Narrow" w:hAnsi="Arial Narrow" w:cs="Arial"/>
        </w:rPr>
      </w:pP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p>
    <w:p w:rsidR="00F11DF6" w:rsidRPr="00EE6229" w:rsidRDefault="00F11DF6" w:rsidP="00F11DF6">
      <w:pPr>
        <w:rPr>
          <w:rFonts w:ascii="Arial Narrow" w:hAnsi="Arial Narrow" w:cs="Arial"/>
        </w:rPr>
      </w:pP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r w:rsidRPr="00EE6229">
        <w:rPr>
          <w:rFonts w:ascii="Arial Narrow" w:hAnsi="Arial Narrow" w:cs="Arial"/>
        </w:rPr>
        <w:tab/>
      </w:r>
    </w:p>
    <w:p w:rsidR="00F11DF6" w:rsidRDefault="00F11DF6" w:rsidP="00F11DF6">
      <w:pPr>
        <w:rPr>
          <w:rFonts w:ascii="Arial Narrow" w:hAnsi="Arial Narrow" w:cs="Tahoma"/>
        </w:rPr>
      </w:pPr>
      <w:r w:rsidRPr="00DC2863">
        <w:rPr>
          <w:rFonts w:ascii="Arial Narrow" w:hAnsi="Arial Narrow" w:cs="Tahoma"/>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F11DF6" w:rsidRPr="00EE6229" w:rsidRDefault="00F11DF6" w:rsidP="00F11DF6">
      <w:pPr>
        <w:rPr>
          <w:rFonts w:ascii="Arial Narrow" w:hAnsi="Arial Narrow" w:cs="Arial"/>
        </w:rPr>
      </w:pPr>
      <w:r w:rsidRPr="00EE6229">
        <w:rPr>
          <w:rFonts w:ascii="Arial Narrow" w:hAnsi="Arial Narrow" w:cs="Arial"/>
        </w:rPr>
        <w:br/>
        <w:t>Se advierte, que la notificación se entiende surtida al finalizar el día siguiente al de entregado este aviso en el lugar de destino.</w:t>
      </w:r>
    </w:p>
    <w:p w:rsidR="00F11DF6" w:rsidRPr="00EE6229" w:rsidRDefault="00F11DF6" w:rsidP="00F11DF6">
      <w:pPr>
        <w:rPr>
          <w:rFonts w:ascii="Arial Narrow" w:hAnsi="Arial Narrow" w:cs="Arial"/>
        </w:rPr>
      </w:pPr>
    </w:p>
    <w:p w:rsidR="00F11DF6" w:rsidRDefault="00F11DF6" w:rsidP="00F11DF6">
      <w:pPr>
        <w:pStyle w:val="Ttulo5"/>
        <w:rPr>
          <w:rFonts w:ascii="Arial Narrow" w:hAnsi="Arial Narrow" w:cs="Tahoma"/>
          <w:b/>
          <w:bCs/>
          <w:sz w:val="22"/>
          <w:szCs w:val="22"/>
          <w:lang w:val="es-ES"/>
        </w:rPr>
      </w:pPr>
    </w:p>
    <w:p w:rsidR="00F11DF6" w:rsidRPr="0080318E" w:rsidRDefault="00F11DF6" w:rsidP="00F11DF6"/>
    <w:p w:rsidR="00F11DF6" w:rsidRDefault="00F11DF6" w:rsidP="00F11DF6"/>
    <w:p w:rsidR="00F11DF6" w:rsidRPr="0080318E" w:rsidRDefault="00F11DF6" w:rsidP="00F11DF6"/>
    <w:p w:rsidR="00F11DF6" w:rsidRDefault="00F11DF6" w:rsidP="00F11DF6">
      <w:pPr>
        <w:pStyle w:val="Ttulo5"/>
        <w:rPr>
          <w:rFonts w:ascii="Arial Narrow" w:hAnsi="Arial Narrow" w:cs="Tahoma"/>
          <w:b/>
          <w:bCs/>
          <w:sz w:val="22"/>
          <w:szCs w:val="22"/>
          <w:lang w:val="es-ES"/>
        </w:rPr>
      </w:pPr>
      <w:r>
        <w:rPr>
          <w:rFonts w:ascii="Arial Narrow" w:hAnsi="Arial Narrow" w:cs="Tahoma"/>
          <w:b/>
          <w:bCs/>
          <w:sz w:val="22"/>
          <w:szCs w:val="22"/>
          <w:lang w:val="es-ES"/>
        </w:rPr>
        <w:t>HUMBERTO JAVIER SALAZAR GIRALDO</w:t>
      </w:r>
    </w:p>
    <w:p w:rsidR="00F11DF6" w:rsidRPr="00C36D10" w:rsidRDefault="00F11DF6" w:rsidP="00F11DF6">
      <w:pPr>
        <w:rPr>
          <w:rFonts w:ascii="Arial Narrow" w:hAnsi="Arial Narrow" w:cs="Tahoma"/>
          <w:b/>
        </w:rPr>
      </w:pPr>
      <w:r w:rsidRPr="00C36D10">
        <w:rPr>
          <w:rFonts w:ascii="Arial Narrow" w:hAnsi="Arial Narrow" w:cs="Tahoma"/>
          <w:b/>
        </w:rPr>
        <w:t>Profesional Especializado</w:t>
      </w:r>
    </w:p>
    <w:p w:rsidR="00F11DF6" w:rsidRDefault="00F11DF6" w:rsidP="00F11DF6">
      <w:pPr>
        <w:rPr>
          <w:rFonts w:ascii="Arial Narrow" w:hAnsi="Arial Narrow" w:cs="Tahoma"/>
          <w:b/>
        </w:rPr>
      </w:pPr>
      <w:r w:rsidRPr="00BF6DD6">
        <w:rPr>
          <w:rFonts w:ascii="Arial Narrow" w:hAnsi="Arial Narrow" w:cs="Tahoma"/>
          <w:b/>
        </w:rPr>
        <w:t>Dirección Comercial</w:t>
      </w:r>
    </w:p>
    <w:p w:rsidR="00F11DF6" w:rsidRDefault="00F11DF6" w:rsidP="00F11DF6">
      <w:pPr>
        <w:rPr>
          <w:rFonts w:ascii="Arial Narrow" w:hAnsi="Arial Narrow" w:cs="Tahoma"/>
          <w:b/>
        </w:rPr>
      </w:pPr>
    </w:p>
    <w:p w:rsidR="00F11DF6" w:rsidRDefault="00F11DF6" w:rsidP="00F11DF6">
      <w:pPr>
        <w:rPr>
          <w:rFonts w:ascii="Arial Narrow" w:hAnsi="Arial Narrow" w:cs="Tahoma"/>
          <w:b/>
        </w:rPr>
      </w:pPr>
    </w:p>
    <w:p w:rsidR="00F11DF6" w:rsidRPr="00CA6DE1" w:rsidRDefault="00F11DF6" w:rsidP="00F11DF6">
      <w:pPr>
        <w:rPr>
          <w:rFonts w:ascii="Arial Narrow" w:hAnsi="Arial Narrow" w:cs="Tahoma"/>
          <w:b/>
        </w:rPr>
      </w:pPr>
    </w:p>
    <w:p w:rsidR="00F11DF6" w:rsidRPr="00EE6229" w:rsidRDefault="00F11DF6" w:rsidP="00F11DF6">
      <w:pPr>
        <w:rPr>
          <w:rFonts w:ascii="Arial Narrow" w:hAnsi="Arial Narrow" w:cs="Arial"/>
        </w:rPr>
      </w:pPr>
    </w:p>
    <w:p w:rsidR="00F11DF6" w:rsidRPr="00EE6229" w:rsidRDefault="00F11DF6" w:rsidP="00F11DF6">
      <w:pPr>
        <w:rPr>
          <w:rFonts w:ascii="Arial Narrow" w:hAnsi="Arial Narrow" w:cs="Arial"/>
        </w:rPr>
      </w:pPr>
      <w:r w:rsidRPr="00EE6229">
        <w:rPr>
          <w:rFonts w:ascii="Arial Narrow" w:hAnsi="Arial Narrow" w:cs="Arial"/>
        </w:rPr>
        <w:t xml:space="preserve">Armenia, </w:t>
      </w:r>
      <w:r>
        <w:rPr>
          <w:rFonts w:ascii="Arial Narrow" w:hAnsi="Arial Narrow" w:cs="Arial"/>
        </w:rPr>
        <w:t>10 de Abril de 2018</w:t>
      </w:r>
    </w:p>
    <w:p w:rsidR="00F11DF6" w:rsidRPr="00EE6229" w:rsidRDefault="00F11DF6" w:rsidP="00F11DF6">
      <w:pPr>
        <w:rPr>
          <w:rFonts w:ascii="Arial Narrow" w:hAnsi="Arial Narrow" w:cs="Arial"/>
        </w:rPr>
      </w:pPr>
    </w:p>
    <w:p w:rsidR="00F11DF6" w:rsidRDefault="00F11DF6" w:rsidP="00F11DF6">
      <w:pPr>
        <w:spacing w:line="276" w:lineRule="auto"/>
        <w:rPr>
          <w:rFonts w:ascii="Arial Narrow" w:hAnsi="Arial Narrow" w:cs="Tahoma"/>
        </w:rPr>
      </w:pPr>
    </w:p>
    <w:p w:rsidR="00F11DF6" w:rsidRPr="00544B6F" w:rsidRDefault="00F11DF6" w:rsidP="00F11DF6">
      <w:pPr>
        <w:rPr>
          <w:rFonts w:ascii="Arial Narrow" w:hAnsi="Arial Narrow" w:cs="Arial"/>
        </w:rPr>
      </w:pPr>
      <w:r>
        <w:rPr>
          <w:rFonts w:ascii="Arial Narrow" w:hAnsi="Arial Narrow" w:cs="Arial"/>
        </w:rPr>
        <w:t>Señora:</w:t>
      </w:r>
    </w:p>
    <w:p w:rsidR="00F11DF6" w:rsidRDefault="00F11DF6" w:rsidP="00F11DF6">
      <w:pPr>
        <w:rPr>
          <w:rFonts w:ascii="Arial Narrow" w:hAnsi="Arial Narrow" w:cs="Arial"/>
          <w:b/>
        </w:rPr>
      </w:pPr>
      <w:r>
        <w:rPr>
          <w:rFonts w:ascii="Arial Narrow" w:hAnsi="Arial Narrow" w:cs="Arial"/>
          <w:b/>
        </w:rPr>
        <w:t>MARTHA LUCIA HERRERA V</w:t>
      </w:r>
    </w:p>
    <w:p w:rsidR="00F11DF6" w:rsidRPr="0047766C" w:rsidRDefault="00F11DF6" w:rsidP="00F11DF6">
      <w:pPr>
        <w:rPr>
          <w:rFonts w:ascii="Arial Narrow" w:hAnsi="Arial Narrow" w:cs="Arial"/>
        </w:rPr>
      </w:pPr>
      <w:r>
        <w:rPr>
          <w:rFonts w:ascii="Arial Narrow" w:hAnsi="Arial Narrow" w:cs="Tahoma"/>
          <w:b/>
          <w:shd w:val="clear" w:color="auto" w:fill="FFFFFF"/>
        </w:rPr>
        <w:t>LA SUIZA, CR 17 # 22N - 29 AP 101 ED GINEBRA</w:t>
      </w:r>
    </w:p>
    <w:p w:rsidR="00F11DF6" w:rsidRDefault="00F11DF6" w:rsidP="00F11DF6">
      <w:pPr>
        <w:rPr>
          <w:rFonts w:ascii="Arial Narrow" w:hAnsi="Arial Narrow" w:cs="Arial"/>
        </w:rPr>
      </w:pPr>
      <w:r>
        <w:rPr>
          <w:rFonts w:ascii="Arial Narrow" w:hAnsi="Arial Narrow" w:cs="Arial"/>
        </w:rPr>
        <w:t>Teléfono: 3128706027</w:t>
      </w:r>
    </w:p>
    <w:p w:rsidR="00F11DF6" w:rsidRPr="00544B6F" w:rsidRDefault="00F11DF6" w:rsidP="00F11DF6">
      <w:pPr>
        <w:rPr>
          <w:rFonts w:ascii="Arial Narrow" w:hAnsi="Arial Narrow" w:cs="Arial"/>
        </w:rPr>
      </w:pPr>
      <w:r>
        <w:rPr>
          <w:rFonts w:ascii="Arial Narrow" w:hAnsi="Arial Narrow" w:cs="Arial"/>
        </w:rPr>
        <w:t>Armenia Quindío</w:t>
      </w:r>
    </w:p>
    <w:p w:rsidR="00F11DF6" w:rsidRDefault="00F11DF6" w:rsidP="00F11DF6">
      <w:pPr>
        <w:ind w:left="1440"/>
        <w:rPr>
          <w:rFonts w:ascii="Arial Narrow" w:hAnsi="Arial Narrow" w:cs="Arial"/>
          <w:b/>
          <w:bCs/>
        </w:rPr>
      </w:pPr>
    </w:p>
    <w:p w:rsidR="00F11DF6" w:rsidRDefault="00F11DF6" w:rsidP="00F11DF6">
      <w:pPr>
        <w:ind w:left="3615" w:hanging="3615"/>
        <w:jc w:val="center"/>
        <w:rPr>
          <w:rFonts w:ascii="Arial Narrow" w:hAnsi="Arial Narrow" w:cs="Arial"/>
          <w:b/>
          <w:bCs/>
        </w:rPr>
      </w:pPr>
    </w:p>
    <w:p w:rsidR="00F11DF6" w:rsidRPr="00FF4D83" w:rsidRDefault="00F11DF6" w:rsidP="00F11DF6">
      <w:pPr>
        <w:ind w:left="3615" w:hanging="3615"/>
        <w:rPr>
          <w:rFonts w:ascii="Arial Narrow" w:hAnsi="Arial Narrow" w:cs="Arial"/>
          <w:b/>
        </w:rPr>
      </w:pPr>
      <w:r w:rsidRPr="00EE6229">
        <w:rPr>
          <w:rFonts w:ascii="Arial Narrow" w:hAnsi="Arial Narrow" w:cs="Arial"/>
          <w:b/>
          <w:bCs/>
        </w:rPr>
        <w:t xml:space="preserve">ASUNTO: </w:t>
      </w:r>
      <w:r w:rsidRPr="00EE6229">
        <w:rPr>
          <w:rFonts w:ascii="Arial Narrow" w:hAnsi="Arial Narrow" w:cs="Arial"/>
        </w:rPr>
        <w:t>Notificación por Aviso</w:t>
      </w:r>
      <w:r>
        <w:rPr>
          <w:rFonts w:ascii="Arial Narrow" w:hAnsi="Arial Narrow" w:cs="Arial"/>
        </w:rPr>
        <w:t xml:space="preserve"> </w:t>
      </w:r>
      <w:r>
        <w:rPr>
          <w:rFonts w:ascii="Arial Narrow" w:hAnsi="Arial Narrow" w:cs="Arial"/>
          <w:b/>
        </w:rPr>
        <w:t>RESOLUCIÓN PQRDS 0851 DEL 02 DE ABRIL DE 2018.</w:t>
      </w:r>
    </w:p>
    <w:p w:rsidR="00F11DF6" w:rsidRPr="00C36D10" w:rsidRDefault="00F11DF6" w:rsidP="00F11DF6">
      <w:pPr>
        <w:rPr>
          <w:rFonts w:ascii="Arial Narrow" w:hAnsi="Arial Narrow" w:cs="Arial"/>
          <w:b/>
          <w:bCs/>
        </w:rPr>
      </w:pPr>
    </w:p>
    <w:p w:rsidR="00F11DF6" w:rsidRDefault="00F11DF6" w:rsidP="00F11DF6">
      <w:pPr>
        <w:rPr>
          <w:rFonts w:ascii="Arial Narrow" w:hAnsi="Arial Narrow" w:cs="Arial"/>
        </w:rPr>
      </w:pPr>
    </w:p>
    <w:p w:rsidR="00F11DF6" w:rsidRPr="00EE6229" w:rsidRDefault="00F11DF6" w:rsidP="00F11DF6">
      <w:pPr>
        <w:rPr>
          <w:rFonts w:ascii="Arial Narrow" w:hAnsi="Arial Narrow" w:cs="Arial"/>
        </w:rPr>
      </w:pPr>
      <w:r w:rsidRPr="00EE6229">
        <w:rPr>
          <w:rFonts w:ascii="Arial Narrow" w:hAnsi="Arial Narrow" w:cs="Arial"/>
        </w:rPr>
        <w:t xml:space="preserve">Cordial Saludo,  </w:t>
      </w:r>
    </w:p>
    <w:p w:rsidR="00F11DF6" w:rsidRPr="00EE6229"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Default="00F11DF6" w:rsidP="00F11DF6">
      <w:pPr>
        <w:rPr>
          <w:rFonts w:ascii="Arial Narrow" w:hAnsi="Arial Narrow" w:cs="Arial"/>
        </w:rPr>
      </w:pPr>
    </w:p>
    <w:p w:rsidR="00F11DF6" w:rsidRPr="00D0113E" w:rsidRDefault="00F11DF6" w:rsidP="00F11DF6">
      <w:pPr>
        <w:rPr>
          <w:rFonts w:ascii="Arial Narrow" w:hAnsi="Arial Narrow" w:cs="Arial"/>
        </w:rPr>
      </w:pPr>
      <w:r w:rsidRPr="00D35D85">
        <w:rPr>
          <w:rFonts w:ascii="Arial Narrow" w:hAnsi="Arial Narrow" w:cs="Arial"/>
        </w:rPr>
        <w:t>Adjunto encontra</w:t>
      </w:r>
      <w:r>
        <w:rPr>
          <w:rFonts w:ascii="Arial Narrow" w:hAnsi="Arial Narrow" w:cs="Arial"/>
        </w:rPr>
        <w:t xml:space="preserve">rá la notificación por aviso No. 0283 </w:t>
      </w:r>
      <w:r w:rsidRPr="00D35D85">
        <w:rPr>
          <w:rFonts w:ascii="Arial Narrow" w:hAnsi="Arial Narrow" w:cs="Arial"/>
        </w:rPr>
        <w:t xml:space="preserve">correspondiente </w:t>
      </w:r>
      <w:r>
        <w:rPr>
          <w:rFonts w:ascii="Arial Narrow" w:hAnsi="Arial Narrow" w:cs="Arial"/>
        </w:rPr>
        <w:t xml:space="preserve">a la </w:t>
      </w:r>
      <w:r>
        <w:rPr>
          <w:rFonts w:ascii="Arial Narrow" w:hAnsi="Arial Narrow" w:cs="Arial"/>
          <w:b/>
        </w:rPr>
        <w:t>RESOLUCIÓN PQRDS 0851 DEL 02 DE ABRIL  DE 2018</w:t>
      </w:r>
      <w:r w:rsidRPr="00D35D85">
        <w:rPr>
          <w:rFonts w:ascii="Arial Narrow" w:hAnsi="Arial Narrow" w:cs="Arial"/>
        </w:rPr>
        <w:t>. “</w:t>
      </w:r>
      <w:r w:rsidRPr="00D35D85">
        <w:rPr>
          <w:rFonts w:ascii="Arial Narrow" w:hAnsi="Arial Narrow" w:cs="Arial"/>
          <w:i/>
        </w:rPr>
        <w:t>POR</w:t>
      </w:r>
      <w:r>
        <w:rPr>
          <w:rFonts w:ascii="Arial Narrow" w:hAnsi="Arial Narrow" w:cs="Arial"/>
          <w:bCs/>
          <w:i/>
        </w:rPr>
        <w:t xml:space="preserve"> MEDIO DE LA </w:t>
      </w:r>
      <w:r w:rsidRPr="00D35D85">
        <w:rPr>
          <w:rFonts w:ascii="Arial Narrow" w:hAnsi="Arial Narrow" w:cs="Arial"/>
          <w:bCs/>
          <w:i/>
        </w:rPr>
        <w:t>C</w:t>
      </w:r>
      <w:r>
        <w:rPr>
          <w:rFonts w:ascii="Arial Narrow" w:hAnsi="Arial Narrow" w:cs="Arial"/>
          <w:bCs/>
          <w:i/>
        </w:rPr>
        <w:t>UAL SE RESUELVE UNA PETICION MATRPICULA N°63304.</w:t>
      </w:r>
    </w:p>
    <w:p w:rsidR="00F11DF6" w:rsidRDefault="00F11DF6" w:rsidP="00F11DF6">
      <w:pPr>
        <w:rPr>
          <w:rFonts w:ascii="Arial Narrow" w:hAnsi="Arial Narrow" w:cs="Arial"/>
          <w:b/>
          <w:i/>
        </w:rPr>
      </w:pPr>
    </w:p>
    <w:p w:rsidR="00F11DF6" w:rsidRDefault="00F11DF6" w:rsidP="00F11DF6">
      <w:pPr>
        <w:rPr>
          <w:rFonts w:ascii="Arial Narrow" w:hAnsi="Arial Narrow" w:cs="Arial"/>
        </w:rPr>
      </w:pPr>
    </w:p>
    <w:p w:rsidR="00F11DF6" w:rsidRPr="00EE6229" w:rsidRDefault="00F11DF6" w:rsidP="00F11DF6">
      <w:pPr>
        <w:rPr>
          <w:rFonts w:ascii="Arial Narrow" w:hAnsi="Arial Narrow" w:cs="Arial"/>
        </w:rPr>
      </w:pPr>
      <w:r w:rsidRPr="00EE6229">
        <w:rPr>
          <w:rFonts w:ascii="Arial Narrow" w:hAnsi="Arial Narrow" w:cs="Arial"/>
        </w:rPr>
        <w:t>Lo anterior en cumplimiento de lo establecido en el artículo 69 del Código de Procedimiento Administrativo y de lo Contencioso Administrativo, en relación con la notificación por aviso.</w:t>
      </w:r>
    </w:p>
    <w:p w:rsidR="00F11DF6" w:rsidRPr="00EE6229"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Pr="00EE6229" w:rsidRDefault="00F11DF6" w:rsidP="00F11DF6">
      <w:pPr>
        <w:rPr>
          <w:rFonts w:ascii="Arial Narrow" w:hAnsi="Arial Narrow" w:cs="Arial"/>
        </w:rPr>
      </w:pPr>
      <w:r w:rsidRPr="00EE6229">
        <w:rPr>
          <w:rFonts w:ascii="Arial Narrow" w:hAnsi="Arial Narrow" w:cs="Arial"/>
        </w:rPr>
        <w:t>Atentamente,</w:t>
      </w:r>
    </w:p>
    <w:p w:rsidR="00F11DF6"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Default="00F11DF6" w:rsidP="00F11DF6">
      <w:pPr>
        <w:rPr>
          <w:rFonts w:ascii="Arial Narrow" w:hAnsi="Arial Narrow" w:cs="Arial"/>
        </w:rPr>
      </w:pPr>
    </w:p>
    <w:p w:rsidR="00F11DF6" w:rsidRPr="00EE6229" w:rsidRDefault="00F11DF6" w:rsidP="00F11DF6">
      <w:pPr>
        <w:rPr>
          <w:rFonts w:ascii="Arial Narrow" w:hAnsi="Arial Narrow" w:cs="Arial"/>
        </w:rPr>
      </w:pPr>
    </w:p>
    <w:p w:rsidR="00F11DF6" w:rsidRDefault="00F11DF6" w:rsidP="00F11DF6">
      <w:pPr>
        <w:pStyle w:val="Ttulo5"/>
        <w:rPr>
          <w:rFonts w:ascii="Arial Narrow" w:hAnsi="Arial Narrow" w:cs="Tahoma"/>
          <w:b/>
          <w:bCs/>
          <w:sz w:val="22"/>
          <w:szCs w:val="22"/>
          <w:lang w:val="es-ES"/>
        </w:rPr>
      </w:pPr>
      <w:r>
        <w:rPr>
          <w:rFonts w:ascii="Arial Narrow" w:hAnsi="Arial Narrow" w:cs="Tahoma"/>
          <w:b/>
          <w:bCs/>
          <w:sz w:val="22"/>
          <w:szCs w:val="22"/>
          <w:lang w:val="es-ES"/>
        </w:rPr>
        <w:t>HUMBERTO JAVIER SALAZAR GIRALDO</w:t>
      </w:r>
    </w:p>
    <w:p w:rsidR="00F11DF6" w:rsidRPr="00C36D10" w:rsidRDefault="00F11DF6" w:rsidP="00F11DF6">
      <w:pPr>
        <w:rPr>
          <w:rFonts w:ascii="Arial Narrow" w:hAnsi="Arial Narrow" w:cs="Tahoma"/>
          <w:b/>
        </w:rPr>
      </w:pPr>
      <w:r w:rsidRPr="00C36D10">
        <w:rPr>
          <w:rFonts w:ascii="Arial Narrow" w:hAnsi="Arial Narrow" w:cs="Tahoma"/>
          <w:b/>
        </w:rPr>
        <w:t>Profesional Especializado</w:t>
      </w:r>
    </w:p>
    <w:p w:rsidR="00F11DF6" w:rsidRPr="00CA6DE1" w:rsidRDefault="00F11DF6" w:rsidP="00F11DF6">
      <w:pPr>
        <w:rPr>
          <w:rFonts w:ascii="Arial Narrow" w:hAnsi="Arial Narrow" w:cs="Tahoma"/>
          <w:b/>
        </w:rPr>
      </w:pPr>
      <w:r w:rsidRPr="00BF6DD6">
        <w:rPr>
          <w:rFonts w:ascii="Arial Narrow" w:hAnsi="Arial Narrow" w:cs="Tahoma"/>
          <w:b/>
        </w:rPr>
        <w:t>Dirección Comercial</w:t>
      </w:r>
    </w:p>
    <w:p w:rsidR="00F11DF6" w:rsidRPr="00CA6DE1" w:rsidRDefault="00F11DF6" w:rsidP="00F11DF6">
      <w:pPr>
        <w:rPr>
          <w:rFonts w:ascii="Arial Narrow" w:hAnsi="Arial Narrow" w:cs="Tahoma"/>
          <w:b/>
        </w:rPr>
      </w:pPr>
    </w:p>
    <w:p w:rsidR="00F11DF6" w:rsidRPr="00EE6229" w:rsidRDefault="00F11DF6" w:rsidP="00F11DF6">
      <w:pPr>
        <w:rPr>
          <w:rFonts w:ascii="Arial Narrow" w:hAnsi="Arial Narrow" w:cs="Arial"/>
        </w:rPr>
      </w:pPr>
    </w:p>
    <w:p w:rsidR="00F11DF6" w:rsidRPr="000E7DAE" w:rsidRDefault="00F11DF6" w:rsidP="00F11DF6">
      <w:pPr>
        <w:rPr>
          <w:rFonts w:ascii="Arial Narrow" w:hAnsi="Arial Narrow" w:cs="Arial"/>
          <w:bCs/>
        </w:rPr>
      </w:pPr>
    </w:p>
    <w:p w:rsidR="00F11DF6" w:rsidRPr="00EE6229" w:rsidRDefault="00F11DF6" w:rsidP="00F11DF6">
      <w:pPr>
        <w:rPr>
          <w:rFonts w:ascii="Arial Narrow" w:hAnsi="Arial Narrow"/>
        </w:rPr>
      </w:pPr>
    </w:p>
    <w:p w:rsidR="00F11DF6" w:rsidRDefault="00F11DF6" w:rsidP="00F11DF6">
      <w:pPr>
        <w:rPr>
          <w:rFonts w:ascii="Arial Narrow" w:hAnsi="Arial Narrow"/>
        </w:rPr>
      </w:pPr>
    </w:p>
    <w:p w:rsidR="00F11DF6" w:rsidRDefault="00F11DF6" w:rsidP="00F11DF6">
      <w:pPr>
        <w:rPr>
          <w:rFonts w:ascii="Arial Narrow" w:hAnsi="Arial Narrow"/>
        </w:rPr>
      </w:pPr>
    </w:p>
    <w:p w:rsidR="00F11DF6" w:rsidRPr="00EE6229" w:rsidRDefault="00F11DF6" w:rsidP="00F11DF6">
      <w:pPr>
        <w:rPr>
          <w:rFonts w:ascii="Arial Narrow" w:hAnsi="Arial Narrow"/>
        </w:rPr>
      </w:pPr>
    </w:p>
    <w:p w:rsidR="00F11DF6" w:rsidRDefault="00F11DF6" w:rsidP="00F11DF6">
      <w:pPr>
        <w:pStyle w:val="Ttulo2"/>
        <w:jc w:val="center"/>
        <w:rPr>
          <w:rFonts w:ascii="Tahoma" w:hAnsi="Tahoma" w:cs="Tahoma"/>
          <w:sz w:val="20"/>
        </w:rPr>
      </w:pPr>
      <w:bookmarkStart w:id="0" w:name="_GoBack"/>
      <w:bookmarkEnd w:id="0"/>
    </w:p>
    <w:p w:rsidR="00F11DF6" w:rsidRPr="00A00AA0" w:rsidRDefault="00F11DF6" w:rsidP="00F11DF6">
      <w:pPr>
        <w:pStyle w:val="Ttulo2"/>
        <w:jc w:val="center"/>
        <w:rPr>
          <w:rFonts w:ascii="Tahoma" w:hAnsi="Tahoma" w:cs="Tahoma"/>
          <w:sz w:val="20"/>
        </w:rPr>
      </w:pPr>
      <w:r w:rsidRPr="00A00AA0">
        <w:rPr>
          <w:rFonts w:ascii="Tahoma" w:hAnsi="Tahoma" w:cs="Tahoma"/>
          <w:sz w:val="20"/>
        </w:rPr>
        <w:t>RESOLUCIÓN PQRDS-</w:t>
      </w:r>
      <w:r>
        <w:rPr>
          <w:rFonts w:ascii="Tahoma" w:hAnsi="Tahoma" w:cs="Tahoma"/>
          <w:sz w:val="20"/>
        </w:rPr>
        <w:t>0851</w:t>
      </w:r>
    </w:p>
    <w:p w:rsidR="00F11DF6" w:rsidRPr="00A00AA0" w:rsidRDefault="00F11DF6" w:rsidP="00F11DF6">
      <w:pPr>
        <w:jc w:val="center"/>
        <w:rPr>
          <w:rFonts w:ascii="Tahoma" w:hAnsi="Tahoma" w:cs="Tahoma"/>
          <w:sz w:val="20"/>
          <w:szCs w:val="20"/>
          <w:lang w:val="es-CO"/>
        </w:rPr>
      </w:pPr>
    </w:p>
    <w:p w:rsidR="00F11DF6" w:rsidRPr="00A00AA0" w:rsidRDefault="00F11DF6" w:rsidP="00F11DF6">
      <w:pPr>
        <w:pStyle w:val="Ttulo1"/>
        <w:jc w:val="center"/>
        <w:rPr>
          <w:rFonts w:ascii="Tahoma" w:hAnsi="Tahoma" w:cs="Tahoma"/>
          <w:sz w:val="20"/>
        </w:rPr>
      </w:pPr>
      <w:r w:rsidRPr="00A00AA0">
        <w:rPr>
          <w:rFonts w:ascii="Tahoma" w:hAnsi="Tahoma" w:cs="Tahoma"/>
          <w:sz w:val="20"/>
        </w:rPr>
        <w:t xml:space="preserve">POR MEDIO DE </w:t>
      </w:r>
      <w:smartTag w:uri="urn:schemas-microsoft-com:office:smarttags" w:element="PersonName">
        <w:smartTagPr>
          <w:attr w:name="ProductID" w:val="LA CUAL SE"/>
        </w:smartTagPr>
        <w:r w:rsidRPr="00A00AA0">
          <w:rPr>
            <w:rFonts w:ascii="Tahoma" w:hAnsi="Tahoma" w:cs="Tahoma"/>
            <w:sz w:val="20"/>
          </w:rPr>
          <w:t>LA CUAL SE</w:t>
        </w:r>
      </w:smartTag>
      <w:r w:rsidRPr="00A00AA0">
        <w:rPr>
          <w:rFonts w:ascii="Tahoma" w:hAnsi="Tahoma" w:cs="Tahoma"/>
          <w:sz w:val="20"/>
        </w:rPr>
        <w:t xml:space="preserve"> RESUELVE UNA PETICIÓN</w:t>
      </w:r>
    </w:p>
    <w:p w:rsidR="00F11DF6" w:rsidRPr="00A00AA0" w:rsidRDefault="00F11DF6" w:rsidP="00F11DF6">
      <w:pPr>
        <w:pStyle w:val="Ttulo1"/>
        <w:jc w:val="center"/>
        <w:rPr>
          <w:rFonts w:ascii="Tahoma" w:hAnsi="Tahoma" w:cs="Tahoma"/>
          <w:b w:val="0"/>
          <w:bCs/>
          <w:sz w:val="20"/>
        </w:rPr>
      </w:pPr>
      <w:r w:rsidRPr="00A00AA0">
        <w:rPr>
          <w:rFonts w:ascii="Tahoma" w:hAnsi="Tahoma" w:cs="Tahoma"/>
          <w:sz w:val="20"/>
        </w:rPr>
        <w:t xml:space="preserve"> MATRÍCULA </w:t>
      </w:r>
      <w:r>
        <w:rPr>
          <w:rFonts w:ascii="Tahoma" w:hAnsi="Tahoma" w:cs="Tahoma"/>
          <w:sz w:val="20"/>
        </w:rPr>
        <w:t>63304</w:t>
      </w:r>
    </w:p>
    <w:p w:rsidR="00F11DF6" w:rsidRPr="00A00AA0" w:rsidRDefault="00F11DF6" w:rsidP="00F11DF6">
      <w:pPr>
        <w:jc w:val="both"/>
        <w:rPr>
          <w:rFonts w:ascii="Tahoma" w:hAnsi="Tahoma" w:cs="Tahoma"/>
          <w:sz w:val="20"/>
          <w:szCs w:val="20"/>
          <w:lang w:val="es-CO"/>
        </w:rPr>
      </w:pPr>
    </w:p>
    <w:p w:rsidR="00F11DF6" w:rsidRPr="00A00AA0" w:rsidRDefault="00F11DF6" w:rsidP="00F11DF6">
      <w:pPr>
        <w:pStyle w:val="Textoindependiente3"/>
        <w:rPr>
          <w:rFonts w:ascii="Tahoma" w:hAnsi="Tahoma" w:cs="Tahoma"/>
          <w:sz w:val="20"/>
        </w:rPr>
      </w:pPr>
      <w:r w:rsidRPr="00A00AA0">
        <w:rPr>
          <w:rFonts w:ascii="Tahoma" w:hAnsi="Tahoma" w:cs="Tahoma"/>
          <w:sz w:val="20"/>
        </w:rPr>
        <w:t>El</w:t>
      </w:r>
      <w:r w:rsidRPr="00A00AA0">
        <w:rPr>
          <w:rFonts w:ascii="Tahoma" w:hAnsi="Tahoma" w:cs="Tahoma"/>
          <w:sz w:val="20"/>
          <w:lang w:val="es-ES"/>
        </w:rPr>
        <w:t xml:space="preserve"> profesional </w:t>
      </w:r>
      <w:r>
        <w:rPr>
          <w:rFonts w:ascii="Tahoma" w:hAnsi="Tahoma" w:cs="Tahoma"/>
          <w:sz w:val="20"/>
          <w:lang w:val="es-ES"/>
        </w:rPr>
        <w:t>Especializado</w:t>
      </w:r>
      <w:r w:rsidRPr="00A00AA0">
        <w:rPr>
          <w:rFonts w:ascii="Tahoma" w:hAnsi="Tahoma" w:cs="Tahoma"/>
          <w:sz w:val="20"/>
          <w:lang w:val="es-ES"/>
        </w:rPr>
        <w:t xml:space="preserve"> adscrito a </w:t>
      </w:r>
      <w:smartTag w:uri="urn:schemas-microsoft-com:office:smarttags" w:element="PersonName">
        <w:smartTagPr>
          <w:attr w:name="ProductID" w:val="la Oficina"/>
        </w:smartTagPr>
        <w:r w:rsidRPr="00A00AA0">
          <w:rPr>
            <w:rFonts w:ascii="Tahoma" w:hAnsi="Tahoma" w:cs="Tahoma"/>
            <w:sz w:val="20"/>
            <w:lang w:val="es-ES"/>
          </w:rPr>
          <w:t xml:space="preserve">la </w:t>
        </w:r>
        <w:r w:rsidRPr="00A00AA0">
          <w:rPr>
            <w:rFonts w:ascii="Tahoma" w:hAnsi="Tahoma" w:cs="Tahoma"/>
            <w:sz w:val="20"/>
          </w:rPr>
          <w:t>Oficina</w:t>
        </w:r>
      </w:smartTag>
      <w:r w:rsidRPr="00A00AA0">
        <w:rPr>
          <w:rFonts w:ascii="Tahoma" w:hAnsi="Tahoma" w:cs="Tahoma"/>
          <w:sz w:val="20"/>
        </w:rPr>
        <w:t xml:space="preserve"> de Atención Clientes, Peticiones, Quejas y Recursos de </w:t>
      </w:r>
      <w:smartTag w:uri="urn:schemas-microsoft-com:office:smarttags" w:element="PersonName">
        <w:smartTagPr>
          <w:attr w:name="ProductID" w:val="la Direcci￳n Comercial"/>
        </w:smartTagPr>
        <w:smartTag w:uri="urn:schemas-microsoft-com:office:smarttags" w:element="PersonName">
          <w:smartTagPr>
            <w:attr w:name="ProductID" w:val="楣污䴀捩潲潳瑦丠瑥潷歲ȀCō僸ŏhttp://www.microsoft.comŇ㳄ヸ案㰔ヸ买ミ펀토뀈ş&#10;la Direcci￳n Comercial&#10;ŗ寀攢L&#10;Ĥᘘݼ㰔ヸ买ミ뀈ļla MATRICULAĺx㫪ၩ힢〫鴰G吂摯⁡慬爠摥㈀䘀舀敒⁤敤䴠捩潲潳瑦圠湩潤獷䴀捩潲潳瑦丠瑥潷歲Ȁ⌀䄀舀潃敭捲慩l楍牣獯景⁴敎睴牯kċ່༸ꦰ 릨  &#10;&#10;ǬĻ뀌ǯĻǪ폀ƈǤ\\Com_aux_pqr\Peticion Quejas y  ReclamosȀ⌀䄀舀潃敭捲慩l楍牣獯景⁴敎睴牯k'B岂䍜浯慟硵灟牱䴀捩潲潳瑦丠瑥潷歲Ȁ(ǲ䴘濘繪Ϩ㷀运繪込繪辨繪䑐㠹힨繪繪:M㩀ݾC(ƪꬰ͑ŸƤ&#10;G吂摯⁡慬爠摥㈀䘀舀敒⁤敤䴠捩潲潳瑦圠湩潤獷䴀捩潲潳瑦丠瑥潷歲Ȁ⌀䄀舀潃敭捲慩l楍牣獯景⁴敎睴牯k'B岂䍜浯慟硵灟牱䴀捩潲潳瑦丠瑥潷歲Ȁ䐀쌀씁屜潃彭畡彸煰屲敐楴楣湯儠敵慪⁳⁹删捥慬潭s楍牣獯景⁴敎睴牯kȀ&#10;ƈ挘!estinatarios de correo electrónico de Outlook'&#10;Ɲ竈知췯覫耀р͔析돈홐셀!돸廨됬9E6B-6587-4F23-A둘둨뒄베͑뒠뒰!'ŴJC:\DOCUME~1\Usuario\CONFIG~1\Temp\VBE46}#2.0#0#C:\WINDOWS\system32\stdole2.tlb#OLE Automation#Visual Basic For Applications!ŕNúmero de teléfonoœ슬皮邨坘Ĩ뻯ģ偔皔꩘ ꨰ ĸ࿿.doc0Ķ 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00Ǧ 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10;0ǖ滐瑫溼瑫/ꭼ撈瑫ᖤ瑫&#10;ƨC:\Archivos de programa\Archivos comunes\Microsoft Shared\OFFICE11\MSXML5.DLLƵFPerson.Factoidon9Ƴ&#10;㥠!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9Ŵ㳄ヸ㰔ヸ买ミ㺰!봈ﶘ#뀈Ō㳄ヸ珠㰔ヸ买ミ볈馰͚ﶘ#뀈ń䋐!#ŀ䋐!忘!Ŝ﬜#6ş\ARCHIV~1\NETSUP~1;C:\WINDOWS\system32;C:\WINDOWS\system;C:\WINDOWS;.;C:\Archivos de programa\Microsoft Office\OFFICE11\;C:\orant\bin;C:\WINDOWS\system32;C:\WINDOWS;C:\WINDOWS\System32\Wbem;C:\orant\jdk\bin᠀P6ą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PǕ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SŠʄĄ쒠 ͸웨漀&#10;)[[]0.+\㺀|\bČ㻤e|vcgHjj||㽈|nsiV|νυююуеенн^s*(d\e+s?(욠[]욨9(우0[울][움]9웈((원а.웘..웠д&#10;)|||\?洀椀渀웨漀霬SSĳ쇐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䀀SǞ䴰ミドఊĀ蔷〥灏獵灁pWord.Application.11㧠Ῐ!紀&quot;괐+ȨࡀϴθϔϬϰ`탠Ѵ쵀#棰䰠鵰郠稠#턈䱈桘ꅰ͐ꅨ͑Bő氠眏烠眏炌眏ǔฐ⮨ᐤ≼ɳᐼ⊔ɳᏴ0≌ɳ࿤ḼɳၤΐẼɳᑘȀ⊰ɳᙘ㜨⒰ɳ䶀Ȭ寘ɳ侬Ð帄ɳ๗ɳ偼Ĩ廔ɳ冤T忼ɳ๗ɳ๗ɳ  Q$枑ɼᗘ  脨⭘࿤๘ɳ悜IC$့䛸㧀㿰㨘⮀Bē/C:\ARCHIV~1\ARCHIV~1\MICROS~1\SMARTT~1\MOFL.DLLǡ0C:\ARCHIV~1\ARCHIV~1\MICROS~1\SMARTT~1\FDATE.DLLiǷ촜톀棸@$ࠀǌ侠ミ㞀ꐌフꪐ͑텸턈∁ial Unic즘e ǂ터툘탨Ariaǟ侠ミﶘ#㠀ꐌフ눸툐토즘Āƭ퇈톀ƪ*urn:schemas-microsoft-com:office:smarttagsƾar55675, allƻ&#10;&#10;LA CUAL SE$ưݻƍ&#10;&#10;&#10;la Oficina蠀Ɗ&#10; ProductIDƇ팸틀ƃ㳄ヸ뀸㰔ヸ买ミ굠폠토뀈ƛ팸판Ɨ㳄ヸꯨ㰔ヸ买ミ펀푀토뀈ů팸고ū㳄ヸ풀㰔ヸ买ミ폠풰토뀈ţ풐ŸŽ팸궠Ź㳄ヸ퓰㰔ヸ买ミ푀홰토뀈ű픀Ÿų팸窠ŏ括͘授͘혈ńaŇ࢈ŸŁ湐瑫ݻŝ佴ミ즘藼͐拈͘Śdelŕ㵰Ÿŗ湐瑫ݻœ蔜͐픨䍐!Ĩdeī數͑ᵈĥ팽ġ㳄ヸ횰㰔ヸ买ミ풰ퟀ토뀈Ĺ훀ŸĻ팸꺈ķ㳄ヸ䍸㰔ヸ买ミ顠恘토뀈ď鞈ĉole32.dllą㳄ヸ限㰔ヸ买ミॠ阀㞀뀈ĝ㦠ЉЉğ&#10;㚀keValue2ě㳄ヸ㰔ヸ买ミ홰토뀈ēŸǭ팸꺈ǩ㳄ヸᢠݼ㰔ヸ买ミ䊘寐Ⴠ뀈ǡᤰݼǣ牜瑫撈瑫餠͐ǿ㑰苐Ƿ룘ݻǱ˨Ə倠㿸Ǎ㑰搨ݺÅ迸ނ롐ݻǇ㩃䢁訠䥀墎芗笿訦ǃ顸㰔ヸ买ミ뀈ǛǕᖤ瑫Ǒ㳄ヸ㰔ヸ买ミퟀઈ토뀈ƩŸƫ팸皀Ƨ熨ƣ*urn:schemas-microsoft-com:office:smarttagsƷdÈĬƐǴɘʼ̠΄Ϩь]Ǝ圾ힾ丼솏粲蠅髷鴈WinSta0\Default¸¸̃À䘀C:\DOCUMENTS AND SETTINGS\USUARIO\DATOS DE PROGRAMA\MICROSOFT\PLANTILLAS\NORMAL.DOTDD䕍坏À䘀玪຅㔹፰ᴌ휽얱ᰅౠȨ袨樽ĸĸ䕍坏À䘀̃À䘀Ƅ:㩃䑜䍏䵕繅就獕慵楲屯䅄佔䑓ㅾ䵜䍉佒繓就䱐乁䥔ㅾ乜牯慭⹬潤t¬¦C:\Documents and Settings\Usuario\Datos de programa\Microsoft\Plantillas\Normal.dot瞮ǈ.K]œ攂笠縌&quot;*\C\\Com_aux_pqr\Peticion Quejas y  Reclamos\AÑO 2008 b\RESOL PQR 2008\pqr julian\PQR 1628 NEGAR OFRECER FINANCIACION PETICION.doc攂蘠!彸ȦKǦ㳄ヸ꣰͏㰔ヸ买ミ搀旘ﶘ#뀈Ǿ锐밈锐敨͏Vǹನ 䀀䀀䀀䀀 !&quot;#$%&amp;'()*+,-./0123456789:;&lt;=&gt;?@ABCDEFGHIJKLMNOPQRSTUVWXYZ[\]^_`abcdefghijklmnopqrstuvwxyz{|}~€‚ƒ„…†‡ˆ‰Š‹ŒŽ‘’“”•–—˜™š›œžŸ ¡¢£¤¥¦§¨©ª«¬­®¯°±²³´µ¶·¸¹º»¼½¾¿ÀÁÂÃÄÅÆÇÈÉÊËÌÍÎÏÐÑÒÓÔÕÖ×ØÙÚÛÜÝÞßàáâãäåæçèéêëìíîïðñòóôõö÷øùúûüýþÿনࠁƧƨЌንʼ`` ￼ ✀퀀翽＞‟²VVƇշ搊)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퀀翽＞‟²Vĭ怨攂怘攂怀攂锐￳恐攂ĥ㼐!ㆨ͐ħ綏憄⧿ᇔꦗက❚떙㞃坟烈䟈嶮ꂑἚ鉵ľ醘攀醈攀酸攀酠攀寀攢lĻ贀ƈĵӯÀ䘀Vı໙笊)&#10;䀀䀀䀀䀀Ð0＞ἠ聱°°°°°°°°°°°°°°°°°°°°°°°°°°°°°°°°0@@`°p @@`@@@@``````````@@P p`pp``pp@P`Pp`p``p` ```@@@````P``@`` 0P ````@P@````PP@P°`° `@```ð`@°°`°°  @@P` ` P@ °P`0@````@`` P`@ `PPP```@`PP`°°°Ppppppp p````@@@@ppppp````````` P````    ```````````````&#10;Ɛ`` ￼ ✀翽＞‟² Vǟ淘瑫涨瑫涌瑫浸瑫浨瑫ᗠ瑫蒠͔Ļ辔轸  ǐ燔瑫撈瑫轸析瑫ᖤ瑫⤰͕ᖤ瑫&#10; Ʃ贠致齴 ꆔ 齴 &#10;ƣƾԁԀ⹸᎝턞ᢘᝃ㈊ϫƻ輴஠툘allưৰÀ䘀❈ĻlVƍઋⰊ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CoࣜܡƻÜW̵ᒌƐ`` ￼ ᜀ퀀翽＞‟²VVś਀ᔊ䀀䀀䀀䀀à@＞ἠ聱ÀÀÀÀÀÀÀÀÀÀÀÀÀÀÀÀÀÀÀÀÀÀÀÀÀÀÀÀÀÀÀÀ@P`à0PP @P@p@@   p p`P`p°pÀppPpP pp`pP0@p0°P``p°pp`ppp ÀÀ0`ÀpŀPÀÀpÀÀ00``°p `PÀÀ`p@Ppp°` P°` ``p@p``àààpÀppppPPPP ppppppp°`pppp0000 ppনࠁƧƨЍኖʼ`` ￼ ÿ✀퀀翽＞‟&#10;²VVǡൖ┊䀀䀀䀀䀀à@＞ἠ聱ÀÀÀÀÀÀÀÀÀÀÀÀÀÀÀÀÀÀÀÀÀÀÀÀÀÀÀÀÀÀÀÀ@@PpÀ0PPp@@@Ppppppppppp@@`°ppp`@Pp`pppÀppPPPpp`p`pp@pp 0`  pppp@PPp` ``P`P`ÀpÀ0pP pppĐpPÀÀpÀÀ00PPPp°p°PP°ÀP@@ppppPpp°`p@°p```ppp@p``pÀÀÀ`°ppppp@@@@pp``````°`pppp    ppppppppppp`p`0ࣰܾƲðCϔᔆʼ`` ￼ ✀퀀翽＞‟`p°²NVƏ崠敨͏銸魘飐퉀͓А퀵᫒ƣ飘髈駐鬐͓㯘 &lt;駞滂䕢ᕲ㘥몽鳬뤨娯벱䒖⺹躴涤艤㕧듪淪䙿슮꽥䮠駞滂䕢ᕲ㘥몽髈駘艠Nŝ Ƹ` ￼ ✀ᤀ뾀ว혁Ś獰΄ibVŕ౎)䀀䀀䀀䀀ð0＞ἠ聱0@P``  @@`p0@00``````````00pppP°pp@PpÀp`°@0@``@P`P`P@P`00`0``p`@P@``Pp`` ```@`PÀ``@À`@°@@`P@`À@ÀP@`0@````0P@@`p@`Pp@@@p`0@@0`P°pppp@@@@pp`PPPPPPPPPPP0000```````p`````ppp 0Ɛ`` ￼ ᜀᤀ뾀૝笁＞‟ Ð °² VVǣ౓ഊ)䀀䀀䀀䀀ð0＞ἠ聱00@pp° @@Pp0@00pppppppppp00ppppÀpp0`ppp°ppp000Pp@pp`pp0pp00`0°pppp@p0pPPPP@0@pp0p@Àpp@°@Àp00@@@pÀ@Àp@°Pp00pppp0p@@pp@pPp@@@p`0@@@p   pppppppÀ0000pppppppp°`pppp0000pppppppppppppPpP Ɛ`` ￼ ✀ᤀ뾀૝笁＞‟²BVƉ氠眏烠眏炌眏Ԅ巀빈漜&lt;逬ʂ潘遨ʂ溜辬ʂ拄菔ʂ捄୘葔ʂ潴Ȁ還ʂ煴䓼銄ʂ뙰સ힀ʃ섨௘ʃℏʂ촀¸ʃ춸ʃℏʂℏʂЉQðય딃( 몀먰拄ℐʂ殜ðᰐ 䕐 ᰐ 멘BBŋ氠眏烠眏炌眏ŴҰ恘ࡤﮤɻࡼ﮼ɻࠤ@ﭤɻؤ磻ɻڤƀ理ɻ࢘Ȁﯘɻઘȴ﷘ɻೌɼ೜ɼɻɻɻɻɻ  YČ &#10;ቸؤɻꌼ付僨伄怰:Bą&#10;\ARCHIV~1\ARCHIV~1\MICROS~1\VBA\VBA6;C:\WINDOWS\system32;C:\WINDOWS\system;C:\WINDOWS;.;C:\Archivos de programa\Microsoft Office\OFFICE11\;C:\orant\bin;C:\WINDOWS\system32;C:\WINDOWS;C:\WINDOWS\System32\Wbem;C:\orant\jdk\bin :ǏEG ǀƨ&lt;xml xmlns:st1=&quot;urn:schemas-microsoft-com:office:smarttags&quot;&gt;&lt;st1:PersonName ProductID=&quot;la MATRICULA&quot;&gt;&lt;st1:PersonName ProductID=&quot;la MATRICULA No.55675&quot;&gt;la MATRICULA No.55675&lt;/st1:PersonName&gt;&lt;/st1:PersonName&gt;&lt;/xml&gt;6|02|28|6|40|44|48)\b)?.))?\.))?ḀGƟ盰礪4ᄴ攆ؗ攆⎺攉꽀陈 ন__SRP_ƒअÀ䘀²Ů⸶尰潃浭湯钠攀钐攀8锘攀锘攀锘攀锘攀锘攀 ²ǘ韀ྨ◐먘 밸 슘 춘  Ǒ亴欨ހ뜘ݻƮ存闰 颴饄슬 耀썈 ƥInvokeVerb2Ƣ豠㜯焸&quot;笘&quot;nƿ肈㜯ୀ焸&quot;ƴQueryInterfacefonoESƳQueryInterfacen.11ECƊ肰㜯୨ન뙏쒿Ƈ褈㜯秘&quot;ୀisleƜⰄaƞ笈፰)ƛ\\Com_aux_pqr\Peticion Quejas y  Reclamos\AÑO 2008 b\RESOL PQR 2008\pqr julian\RESOLUCION PQR 1908 NEGAR OFRECER FINANCIACION PETICION 995 carmen islena.dococ耀)Ōݻ矀&#10;Û]Ȩരŉ笰笰珔ńࢤȦධ᎘allŁ̨Ȧ怠㿸ŝɀᣨŘ݄Ȧෘ൐ŕפȦ⮈ධŒӐԸʨۀ䛠 ഀ0叨 ĴΠ韔Π韀슘 쏴 ĀΠྨྨင闰 ĊΠ◤Π◐◐☜Π춘 춘 춰 尨DĘ׼ᇈۼ岰˼췰˼鎠˼閰˼אּ淾7̰&#10;DǔǑxGrie＞‟$&#10;Ƣ炴眏͈̈́ɻɻ㳀!$ƿxƿ䀀污ࠀǤŰʼÿꈀȃ㄁Courier Neƈ&#10;ƸƊƄ　ɲƀ鎬᎘஠allƝ頤൐፰allƚName¢ƕᣀ盰㊸5ረᏨᏼᐐ癤ࠀᐤ$&#10;ᐸʼᑌ` ￼ ÿ㘀ᑠᑴƿ䀀ᒈ污ࠀᒜᒰÿ먀ȃ㄁Courᓄᓘᓬᔀier New ᔔgrita ᔨᔼᕐᕤᕸNegrᖌivaᖠᖴicᗈᗜᗰ癤ࠀᘄ＞‟$ᘘʼᘬ`` ￼ ᙀᙔઇᙨ污ࠀᙼ$ᚐʼÿȃ㄁Coᚤwᚸᛌᛠurier NeᛴNegritᜈa᜜ᜰᝄ᝘Neᝬrsivaកបroឨ centralូ័癤ࠀ៤＞‟$៸᠌`` ￼ᠠᠴӍઇᡈƿ䀀ᡜ$ᡰʼÿ찀ȃ㄁ᢄNeᣀᏔ᢬熸ƞ¢Ƿᧀ攂攂攂琘ᤌ߾䀛聀ඐᣨ屘Lጨᫀᣠ菰 ڀ԰ᣠȐ␊ЉӤӤᣨ划䨚&#10;蒲攂攂᪄&#10;雸 tᣠT᫴Üᣨ꺸ɯက࿿č␊ፈፈፔ◌ɲ　ɲ　ကɰдɰကɰɲ ɲ@ɲdɲɲ°ɲÐɲðɲĔɲĸɲŘɲżɲƜɲǀɲǠɲȄɲȨɲɌɲɰɲʔɲʸɲ˜ɲ̀ɲ̤ɲ͈ɲͬɲΐɲδɲϘɲϼɲРɲфɲѨɲҌɲҰɲӔɲӸɲԜɲՀɲդɲֈɲ֬ɲאɲ׸ɲؠɲلɲ٨ɲڌɲڰɲ۔ɲ۸ɲܜɲ݀ɲݤɲވɲެɲߐɲߴɲ࠘ɲ࠼ɲࡠɲࢄɲࢤɲࣄɲࣨɲईɲरɲ॔ɲॸɲজɲীɲ৤ɲ਄ɲਨɲੌɲ੬ɲઐɲ઴ɲ૘ɲૼɲଠɲୈɲ୨ɲ஌ɲ஬ɲௌɲ௰ɲఔɲ఼ɲౠɲಈɲನɲೌɲ೬ɲഐɲഴɲൔɲ൴ɲගɲ඼ɲ෠ɲคɲศɲ์ɲ๰ɲດɲິɲ໘ɲ໸ɲ༜ɲཀɲའɲ྄ɲྤɲ࿄ɲ࿨ɲဌɲဴɲၘɲၼɲႠɲჄɲშɲᄌɲᄬɲᅌɲᅰɲᆔɲᆸɲᇘɲᇼɲሠɲቀɲቤɲኄɲከɲዌɲደɲጐɲጴɲፘɲᎀɲᎠɲᏄɲᏬɲᐔɲᐸɲᑜɲᒄɲᒨɲᓌɲᓬɲᔔɲᔸɲᕠɲᖄɲᖨɲᗈɲᗬɲᘐɲᘰɲᙔɲᙸɲ᚜ɲᛀɲᛠɲᜀɲᜤɲᝈɲᝨɲឌɲឰɲ។ɲ៸ɲ᠜ɲᡀɲᡠɲᢀɲᢤɲᣈɲᣨɲᤌɲᤰɲᥔɲ᥸ɲᦜɲᧀɲ᧤ɲᨈɲᨬɲᩐɲᩴɲ᪘ɲ᪼ɲ᫤ɲᬈɲᬨɲᭌɲ᭰ɲᮔɲ᮸ɲᯘɲᰀɲᰤɲ᱌ɲᱸɲᲤɲ᳐ɲ᳸ɲᴠɲᵈɲᵴɲᶤɲᷘɲḐɲḼɲṠɲẐɲẸɲỨɲἘɲὄɲὴɲᾠɲῌɲῸɲ ɲ⁈ɲ⁨ɲ₈ɲɲɲɲɲɲɲɲɲɲɲɲɲɲɲ₨ɲ⃈ɲ⃨ɲ℈ɲℨɲⅈɲⅨɲↈɲ↨ɲ⁈ɲ⇈ɲ⇨ɲ∈ɲ∨ɲ≈ɲ≨ɲ⊈ɲ⊨ɲ⋈ɲ⋨ɲ⌈ɲ⌨ɲ⍈ɲ⍨ɲ⎈ɲ⎨ɲ ɲ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姐⭀䜈盰䜘䁸ʀȘDƞŕ଀༸韔尰В饄쏄 춬 燾New CursivaCursivaEuropa central癤ࠀ＞‟$&#10;Ɛ`` ￼ ÿ㘀î$ࠀऐӍઇƿ䀀污ࠀǤŰ$Ɛÿ찀ȃ㄁Courier New&amp;Dđ俠⃐㫪ၩ〫鴰䌯尺尀㄀㴀᰸ၧ䐀䍏䵕繅1䐀̀Ѐ⺾ㄳ֍쨹ᑤ䐀漀挀甀洀攀渀琀猀 愀渀搀 匀攀琀琀椀渀最猀᠀嘀㄀尀脳ဉ䄀䱌单繅⸱䥗N㨀̀Ѐ宾刳֘쨹ᑤ䄀氀氀 唀猀攀爀猀⸀圀䤀一䐀伀圀匀ᰀ䐀㄀츸ၨ䔀䍓䥒織1Ⰰ̀Ѐ宾朳֘9ᑥ䔀猀挀爀椀琀漀爀椀漀᠀䰀ݺ&amp;Ǐ钠9ǉVBE14a1a5212ǆDescǁVBE㌫ᑯ 5Ǟ몘ﻜ⍘!滊鵘滊釩滊ꍵ滊ꜯ滊ꍥ滊ꃡ滊ᒧ滎턗滊퀏滊滊滊滊滊滊휜滊滊쨆滊씩滊뮖滊벢滊붷滊滊ﭱ滊滊ﲥ滊益滊샬滊뺭滊쀄滊滊ﶵ滊鈤滊鋌滊滊滊滊滊滊醓滊줳滊5ƋȄȆȈȊƆ炴眏̼̀ɳ๘ɳ↨ƃ쿐怸ෘǃƘ∠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㧬∥ꔐ˨˸ﳎ 㧀∠ꔐƠǛ̌︈ਢ ꗈᨀᄄc̤ﳖਢ!뎸ƠŠ̀ﳏਢ&quot;드ڀӼ͜ﳗ∠#룴hX̘ͼ&#10;ÇǃǛ洰眏沘眏炠眏ஸ췰洰眏沘眏炠眏୔췰㩄㩰㪜㫈㫴㬠㭌㭸㮤㯐㯼㰨㱔㲀㲬㳘㴄㴰㵜㶈㶴㷠㸌㸸㹤㺐㺼㻨㼔㽀㽬㾘㿄 ÇĒQueryInterfacen.11ainsi ǫ䎰āฐ鑀®°鎤¶Ȫ䃰䌚+W䌡됼V®г0;ݹ͏ݹࢽݹ͉ݹ++͏ݹͻݹ䂨䂰䂸a\Microsoft \??\C:\Documents and Settings\Usuario\Datos de programa\Microsoft\Office\Reciente\index.dat潤ce䍭灯慩搠⁥児⁒ㄱㄶ䔠佘䕎䅒䥃乏䤠呎剅卅卅䰮䭎omationɠ閰iƜThisDocumentiƙG{00020905-0000-0000-C000-000000000046}#8.3#0#C:\Archivos de programa\Microsoft Office\OFFICE11\MSWORD.OLB#Microsoft Word 11.0 Object Library̠鎠*\G{000204EF-0000-0000-C000-000000000046}#4.0#9#C:\ARCHIV~1\ARCHIV~1\MICROS~1\VBA\VBA6\VBE6.DLL#Visual Basic For ApplicationsVBĠŀ췰*\G{00020430-0000-0000-C000-000000000046}#2.0#0#C:\WINDOWS\system32\stdole2.tlb#OLE Automationɠ閰iĲⰰČĎ韔◤່䚸攏䛉攏背攆䚗攏@່樸攁橺攁檤攁標攁@&#10;䬸䴸່攍攍ꭔ攎攍@ 빘 쁘 ່攝攝攝攝@່攍攍䤗攏ḉ攏@່륗攌륝攌呜攏뢱攌攝@່判攆制攆噪攆嘸攆@༸樸攁橺攁檤攁標攁@ ༸쐐攎쐖攎瓻攌쏪攎攝@쭸 쵸 &#10;່鋚攎鋠攎쐷攎鉧攎攝@쁸 쉸 ່㥜攏㥨攏㷻攏㘰攏@່瞽攆矎攆睹攆澰攆@&#10;່訒攎訜攎熡攌觴攎@쿐 퇐 ່攝攝攝攝@່攝攝攝攝攝@ꥠ 鋐攂DƊ飴顸頬顐餸颬심 頴馨顄쌼 馄쏘 DņကɹŜɹကɹကɺÌɺကɺ က䀀ɸɸैɸ䀀ɸņŕŸɴȀǿĀЉ堀堀堌¼ɷ　ɷ　ကɵɵɵɷ$ɷ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Ѐņē　ɷǯ　ʁǫ烈烈珔Ǧꆔ Ǽ熸礪Ȃᄴ攆ؗ攆⎺攉壠萀__SRP_Ƿ脀腰隈 黰  &#10;&#10;ǘ鬨攀䘴 鵐ਂÀ䘀Ǖ&lt;áǒ 呓䵒Ę姐娠00Ư Ƥ ơ룠攀롸攀럘攀럈攀崠钠ᣨư岰岰퉨 먬 @brary`ƘԀ$ࠀ*\G{0002Ɔਘ먬 쏨 顐闸 誃Ũ뱌 Ŧ婰͸̀͘Ȓ∟-000Ȁ000&#10;Ź叨 攂岰ǈŻ퉨 婰५À䘀餼 餸 튄 퉨 퉘 飸 飐 N&#10;Ŏ幬鷀婰誀 鎨 鄠 崘阀 嶌崘А蒲∟ƣ鄨 錘 鈠 鍠 很률姸嶠 崘&lt;崠꧅秡䅃ႊ๺뿅鈂怔뤨娯벱䒖⺹躴涤艤㵥箎ͯ䜆麐谳淦瀯꧅秡䅃ႊ๺뿅鈂錘 鈨 ꥠ NĜxȀÌကǭ㵥箎ͯ䜆麐谳淦瀯ǩ＠泈⮈Ǧ℠೴hX&#10;℠ീÐ°04&#10;℣ුpHTℤศ`႐p℥ศxℤศ4,တℤ๐hX¨တ´ℤຜhXÀတØ℣໨ Øတü$&#10;ℤ པðတĔℤ&#10;པĈတİ℥པĠŌ 付ōbC:\ARCHIV~1\ARCHIV~1\MICROS~1\VBA\VBA6\VBE6.DLL\3CŜ潄畣敭瑮⁳湡⁤敓瑴湩獧D뻯Documents and Settings&amp;&lt;1獕慵楲o&amp;뻯UsuarioZ1慄潴⁳敤瀠潲牧浡a:뻯Datos de programa B1楍牣獯景t*뻯Microsoft:1晏楦散$뻯Office@1敒楣湥整(뻯RecienteR2煰⁲番楬湡䰮䭎4뻯pqr julian.LNKCğJC:\DOCUME~1\Usuario\CONFIG~1\Temp\VBEĒ뱸攀閈 熸锐齴 베攀봀攀ˀȦǥ㴣ﳻꃺၨ㢧㌫땱፤ǡ盰ǢThisDocumentǿਂÀ䘀4밈Č翿+ǲ靸 *\G{2DF8D04C-5BFA-101B-BDE5-00AA0044DE52}#2.3#0#C:\Archivos de programa\Archivos comunes\Microsoft Shared\OFFICE11\MSO.DLL#Microsoft Office 11.0 Object Library)+ƥ&#10;ĸ\\Com_aux_pqr\Peticion Quejas y  Reclamos\AÑO 2008 b\RESOL PQR 2008\pqr julian\RESOLUCION PQR 1908 NEGAR OFRECER FINANCIACION PETICION 995 carmen islena.docݺ)ƞC:\Archivos de programa\Archivos comunes\Microsoft Shared\OFFICE11\MSO.DLL捯ū睋睋睋汀¬涐가浈S:噸ሴ睋汀泀Ż沜洨怸Ű*ShowSmartTagIndicatorŏ炠煰泈 ń㩃䑜䍏䵕繅就獕慵楲屯䅄佔䑓ㅾ䵜䍉佒繓就䱐乁䥔ㅾ乜牯慭⹬潤t ŝ¦C:\Documents and Settings\Usuario\Datos de programa\Microsoft\Plantillas\Normal.dotBĤ氠眏烠眏炌眏ŔƐᒰ!ќ爼ƌѨ版ƌм 爜ƌˤ烄ƌͤØ煄ƌ҄Ȁ牤ƌڄӜ瑤ƌୠ`祀ƌீ(禠ƌ淟ƌ௨秈ƌ௸秘ƌ淟ƌ淟ƌЉA7ǻ 尸幘ˤ淠ƌ䣤꜈른먨庀BǦↄ睋Ⅰ睋탐灘츌ﾰ粑۰粒ݹ洠Ǵ痄塀塀ⅈ睋灘ℴ睋灘ℤ睋℔睋뼬睋뼜睋烼լŻᴌ휽얱顭€䬼齽Ȩǋ됨XȨ塀ǀԬȦ熘洨ǝ˜Ȧ멠煰Kǚ攂琘致*\CNormal212攂诀ˀȦƞKŭ瓰攂攂攂笠ᣨ琼߾䀛聀袰琘鑈L讈痰琐闸ڀӸ琐Ȑ␊ЉӤӤ琘划䨚攂攂疴䙈 h琐H瘤Ü琘ᇰɾက࿿Č␊堠堠堬▨ʁ　ʁ　ကɿаɿကɿʁ ʁ@ʁdʁʁ°ʁÐʁðʁĔʁĸʁŘʁżʁƜʁǀʁǠʁȄʁȨʁɌʁɰʁʔʁʸʁ˜ʁ̀ʁ̤ʁ͈ʁͬʁΐʁδʁϘʁϼʁРʁфʁѨʁҌʁҰʁӔʁӸʁԜʁՀʁդʁֈʁ֬ʁאʁ׸ʁؠʁلʁ٨ʁڌʁڰʁ۔ʁ۸ʁܜʁ݀ʁݤʁވʁެʁߐʁߴʁ࠘ʁ࠼ʁࡠʁࢄʁࢤʁࣄʁࣨʁईʁरʁ॔ʁॸʁজʁীʁ৤ʁ਄ʁਨʁੌʁ੬ʁઐʁ઴ʁ૘ʁૼʁଠʁୈʁ୨ʁ஌ʁ஬ʁௌʁ௰ʁఔʁ఼ʁౠʁಈʁನʁೌʁ೬ʁഐʁഴʁൔʁ൴ʁගʁ඼ʁ෠ʁคʁศʁ์ʁ๰ʁດʁິʁ໘ʁ໸ʁ༜ʁཀʁའʁ྄ʁྤʁ࿄ʁ࿨ʁဌʁဴʁၘʁၼʁႠʁჄʁშʁᄌʁᄬʁᅌʁᅰʁᆔʁᆸʁᇘʁᇼʁሠʁቀʁቤʁኄʁከʁዌʁደʁጐʁጴʁፘʁᎀʁᎠʁᏄʁᏬʁᐔʁᐸʁᑜʁᒄʁᒨʁᓌʁᓬʁᔔʁᔸʁᕠʁᖄʁᖨʁᗈʁᗬʁᘐʁᘰʁᙔʁᙸʁ᚜ʁᛀʁᛠʁᜀʁᜤʁᝈʁᝨʁឌʁឰʁ។ʁ៸ʁ᠜ʁᡀʁᡠʁᢀʁᢤʁᣈʁᣨʁᤌʁᤰʁᥔʁ᥸ʁᦜʁᧀʁ᧤ʁᨈʁᨬʁᩐʁᩴʁ᪘ʁ᪼ʁ᫤ʁᬈʁᬨʁᭌʁ᭰ʁᮔʁ᮸ʁᯘʁᰀʁᰤʁ᱌ʁᱸʁᲤʁ᳐ʁ᳸ʁᴠʁᵈʁᵴʁᶤʁᷘʁḐʁḼʁṠʁẐʁẸʁỨʁἘʁὄʁὴʁᾠʁῌʁῸʁ ʁ⁈ʁ⁨ʁ₈ʁʁʁʁʁʁʁʁʁʁʁʁʁʁʁ₨ʁ⃈ʁ⃨ʁ℈ʁℨʁⅈʁⅨʁↈʁ↨ʁ⁈ʁ⇈ʁ⇨ʁ∈ʁ∨ʁ≈ʁ≨ʁ⊈ʁ⊨ʁ⋈ʁ⋨ʁ⌈ʁ⌨ʁ⍈ʁ⍨ʁ⎈ʁ⎨ʁ ʁ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鍠讨贐熸贠褀ʀȘƞǳ墈致墈臠꩸ ꯔ Ā墈葈葈蒤闀 ǁ墈虼墈虨虨蚴墈둠 둠 둸 塘DǗ꩸ ᘀ脀熸虼葜榇꛳䅃垪縙瑋枉 鲈ꎨ 艤Љ␊ȄЄ牐祯捥潴1̄潎浲污Ԅ桔獩潄畣敭瑮ԆӯÀ䘀ഄ㩃䅜䍒䥈繖就剁䡃噉ㅾ䵜䍉佒繓就䉖屁䉖㙁噜䕂⸶䱄LȄ䉖Aଔ芄 芘苌蒈熸ԆअÀ䘀ᄄ㩃䅜捲楨潶⁳敤瀠潲牧浡屡楍牣獯景⁴晏楦散作䙆䍉ㅅ就卍佗䑒伮䉌̄潗摲ଔ茀茔荘蒐熸ԆаÀ䘀ऄ㩃坜义佄南獜獹整㍭尲瑳潤敬⸲汴b̄瑳潤敬ࣾꯔ  DƓ臠葈虨齠 ꆀ ꩸ 둠 D Ť׼袈ۼ鵐˼췰˼鎠˼閰˼אּ淾DDĠ଀腰致塠В荤ꮤ 둴 燾DǼǹɀ琘Ǵ贀ŸǶ㴣ﳻꃺၨ㢧㌫땱ᦴǡ熸桐QǳȀ篐䡶톾䓖漽`QƜ&#10;ŸƞŸƘȄȆȈȊƛ柸9ƕ*\CNormal!ƒ\\Com_aux_pqr\Peticion Quejas y  Reclamos\AÑO 2008 b\RESOL PQR 2008\pqr julian\PQR 1628 NEGAR OFRECER FINANCIACION PETICION.doc!ų겘 ꢸ ōŏ致虼脀䚸攏䛉攏背攆䚗攏@脀樸攁橺攁檤攁標攁@&#10;酀鍀脀攍攍ꭔ攎攍@ ꏐ ꗐ 脀攝攝攝攝@脀攍攍䤗攏ḉ攏@脀륗攌륝攌呜攏뢱攌攝@脀判攆制攆噪攆嘸攆@腰樸攁橺攁檤攁標攁@ 腰쐐攎쐖攎瓻攌쏪攎攝@뉀 둀 &#10;脀鋚攎鋠攎쐷攎鉧攎攝@ꗰ ꟰ 脀㥜攏㥨攏㷻攏㘰攏@脀瞽攆矎攆睹攆澰攆@&#10;脀訒攎訜攎熡攌觴攎@뚀 뢀 脀攝攝攝攝@脀攝攝攝攝攝@鋐攂Dǋ茔芘艌"/>
          </w:smartTagPr>
          <w:r w:rsidRPr="00A00AA0">
            <w:rPr>
              <w:rFonts w:ascii="Tahoma" w:hAnsi="Tahoma" w:cs="Tahoma"/>
              <w:sz w:val="20"/>
            </w:rPr>
            <w:t>la Dirección</w:t>
          </w:r>
        </w:smartTag>
        <w:r w:rsidRPr="00A00AA0">
          <w:rPr>
            <w:rFonts w:ascii="Tahoma" w:hAnsi="Tahoma" w:cs="Tahoma"/>
            <w:sz w:val="20"/>
          </w:rPr>
          <w:t xml:space="preserve"> Comercial</w:t>
        </w:r>
      </w:smartTag>
      <w:r w:rsidRPr="00A00AA0">
        <w:rPr>
          <w:rFonts w:ascii="Tahoma" w:hAnsi="Tahoma" w:cs="Tahoma"/>
          <w:sz w:val="20"/>
        </w:rPr>
        <w:t xml:space="preserve"> de las EMPRESAS PUBLICAS DE ARMENIA E.S.P. en uso de sus atribuciones legales en especial las conferidas por </w:t>
      </w:r>
      <w:smartTag w:uri="urn:schemas-microsoft-com:office:smarttags" w:element="PersonName">
        <w:smartTagPr>
          <w:attr w:name="ProductID" w:val="la Ley"/>
        </w:smartTagPr>
        <w:r w:rsidRPr="00A00AA0">
          <w:rPr>
            <w:rFonts w:ascii="Tahoma" w:hAnsi="Tahoma" w:cs="Tahoma"/>
            <w:sz w:val="20"/>
          </w:rPr>
          <w:t>la Ley</w:t>
        </w:r>
      </w:smartTag>
      <w:r w:rsidRPr="00A00AA0">
        <w:rPr>
          <w:rFonts w:ascii="Tahoma" w:hAnsi="Tahoma" w:cs="Tahoma"/>
          <w:sz w:val="20"/>
        </w:rPr>
        <w:t xml:space="preserve"> 142 de 1.994, y</w:t>
      </w:r>
    </w:p>
    <w:p w:rsidR="00F11DF6" w:rsidRPr="00A00AA0" w:rsidRDefault="00F11DF6" w:rsidP="00F11DF6">
      <w:pPr>
        <w:rPr>
          <w:rFonts w:ascii="Tahoma" w:hAnsi="Tahoma" w:cs="Tahoma"/>
          <w:sz w:val="20"/>
          <w:szCs w:val="20"/>
          <w:lang w:val="es-CO"/>
        </w:rPr>
      </w:pPr>
    </w:p>
    <w:p w:rsidR="00F11DF6" w:rsidRPr="00A00AA0" w:rsidRDefault="00F11DF6" w:rsidP="00F11DF6">
      <w:pPr>
        <w:pStyle w:val="Ttulo3"/>
        <w:jc w:val="center"/>
        <w:rPr>
          <w:rFonts w:ascii="Tahoma" w:hAnsi="Tahoma" w:cs="Tahoma"/>
          <w:b/>
          <w:sz w:val="20"/>
        </w:rPr>
      </w:pPr>
      <w:r w:rsidRPr="00A00AA0">
        <w:rPr>
          <w:rFonts w:ascii="Tahoma" w:hAnsi="Tahoma" w:cs="Tahoma"/>
          <w:b/>
          <w:sz w:val="20"/>
        </w:rPr>
        <w:t>CONSIDERANDO</w:t>
      </w:r>
    </w:p>
    <w:p w:rsidR="00F11DF6" w:rsidRPr="00A00AA0" w:rsidRDefault="00F11DF6" w:rsidP="00F11DF6">
      <w:pPr>
        <w:rPr>
          <w:rFonts w:ascii="Tahoma" w:hAnsi="Tahoma" w:cs="Tahoma"/>
          <w:b/>
          <w:sz w:val="20"/>
          <w:szCs w:val="20"/>
          <w:lang w:val="es-CO"/>
        </w:rPr>
      </w:pPr>
    </w:p>
    <w:p w:rsidR="00F11DF6" w:rsidRDefault="00F11DF6" w:rsidP="00F11DF6">
      <w:pPr>
        <w:pStyle w:val="Textoindependiente"/>
        <w:numPr>
          <w:ilvl w:val="0"/>
          <w:numId w:val="1"/>
        </w:numPr>
        <w:tabs>
          <w:tab w:val="left" w:pos="1683"/>
        </w:tabs>
        <w:rPr>
          <w:rFonts w:ascii="Tahoma" w:hAnsi="Tahoma" w:cs="Tahoma"/>
          <w:sz w:val="20"/>
        </w:rPr>
      </w:pPr>
      <w:r w:rsidRPr="00A00AA0">
        <w:rPr>
          <w:rFonts w:ascii="Tahoma" w:hAnsi="Tahoma" w:cs="Tahoma"/>
          <w:sz w:val="20"/>
        </w:rPr>
        <w:t xml:space="preserve">Que la señora </w:t>
      </w:r>
      <w:r>
        <w:rPr>
          <w:rFonts w:ascii="Tahoma" w:hAnsi="Tahoma" w:cs="Tahoma"/>
          <w:sz w:val="20"/>
        </w:rPr>
        <w:t>MARTHA LUCIA HERRERA V.</w:t>
      </w:r>
      <w:r w:rsidRPr="00A00AA0">
        <w:rPr>
          <w:rFonts w:ascii="Tahoma" w:hAnsi="Tahoma" w:cs="Tahoma"/>
          <w:sz w:val="20"/>
        </w:rPr>
        <w:t xml:space="preserve">, en ejercicio del Derecho de Petición que consagra </w:t>
      </w:r>
      <w:smartTag w:uri="urn:schemas-microsoft-com:office:smarttags" w:element="PersonName">
        <w:smartTagPr>
          <w:attr w:name="ProductID" w:val="la Constituci￳n Pol￭tica"/>
        </w:smartTagPr>
        <w:r w:rsidRPr="00A00AA0">
          <w:rPr>
            <w:rFonts w:ascii="Tahoma" w:hAnsi="Tahoma" w:cs="Tahoma"/>
            <w:sz w:val="20"/>
          </w:rPr>
          <w:t>la Constitución Política</w:t>
        </w:r>
      </w:smartTag>
      <w:r w:rsidRPr="00A00AA0">
        <w:rPr>
          <w:rFonts w:ascii="Tahoma" w:hAnsi="Tahoma" w:cs="Tahoma"/>
          <w:sz w:val="20"/>
        </w:rPr>
        <w:t xml:space="preserve"> de Colombia y el artículo 152 de la ley 142/94, solicita</w:t>
      </w:r>
    </w:p>
    <w:p w:rsidR="00F11DF6" w:rsidRDefault="00F11DF6" w:rsidP="00F11DF6">
      <w:pPr>
        <w:pStyle w:val="Textoindependiente"/>
        <w:tabs>
          <w:tab w:val="left" w:pos="851"/>
        </w:tabs>
        <w:ind w:left="720"/>
        <w:rPr>
          <w:rFonts w:ascii="Tahoma" w:hAnsi="Tahoma" w:cs="Tahoma"/>
          <w:sz w:val="20"/>
        </w:rPr>
      </w:pPr>
      <w:r>
        <w:rPr>
          <w:rFonts w:ascii="Tahoma" w:hAnsi="Tahoma" w:cs="Tahoma"/>
          <w:i/>
          <w:sz w:val="20"/>
        </w:rPr>
        <w:t>“…</w:t>
      </w:r>
      <w:r w:rsidRPr="006E3B15">
        <w:rPr>
          <w:rFonts w:ascii="Tahoma" w:hAnsi="Tahoma" w:cs="Tahoma"/>
          <w:i/>
          <w:sz w:val="20"/>
        </w:rPr>
        <w:t>Por medio de la presente solicito una visita para que revisen la lectura del medidor la visita de días pasados no quede conforme y nuevamente solicito una revisión y enviar un funcionario diferente, pues no quede conforme con la supuesta lectura que se tomó</w:t>
      </w:r>
      <w:r w:rsidRPr="008E4430">
        <w:rPr>
          <w:rFonts w:ascii="Tahoma" w:hAnsi="Tahoma" w:cs="Tahoma"/>
          <w:sz w:val="20"/>
        </w:rPr>
        <w:t xml:space="preserve"> </w:t>
      </w:r>
      <w:r>
        <w:rPr>
          <w:rFonts w:ascii="Tahoma" w:hAnsi="Tahoma" w:cs="Tahoma"/>
          <w:sz w:val="20"/>
        </w:rPr>
        <w:t>“</w:t>
      </w:r>
    </w:p>
    <w:p w:rsidR="00F11DF6" w:rsidRDefault="00F11DF6" w:rsidP="00F11DF6">
      <w:pPr>
        <w:pStyle w:val="Textoindependiente"/>
        <w:tabs>
          <w:tab w:val="left" w:pos="851"/>
        </w:tabs>
        <w:ind w:left="360"/>
        <w:rPr>
          <w:rFonts w:ascii="Tahoma" w:hAnsi="Tahoma" w:cs="Tahoma"/>
          <w:sz w:val="20"/>
        </w:rPr>
      </w:pPr>
    </w:p>
    <w:p w:rsidR="00F11DF6" w:rsidRPr="00A00AA0" w:rsidRDefault="00F11DF6" w:rsidP="00F11DF6">
      <w:pPr>
        <w:pStyle w:val="Textoindependiente"/>
        <w:tabs>
          <w:tab w:val="left" w:pos="851"/>
        </w:tabs>
        <w:ind w:left="360"/>
        <w:rPr>
          <w:rFonts w:ascii="Tahoma" w:hAnsi="Tahoma" w:cs="Tahoma"/>
          <w:sz w:val="20"/>
        </w:rPr>
      </w:pPr>
      <w:r w:rsidRPr="008E4430">
        <w:rPr>
          <w:rFonts w:ascii="Tahoma" w:hAnsi="Tahoma" w:cs="Tahoma"/>
          <w:sz w:val="20"/>
        </w:rPr>
        <w:t>Lo anterior</w:t>
      </w:r>
      <w:r w:rsidRPr="008E4430">
        <w:rPr>
          <w:rFonts w:ascii="Tahoma" w:hAnsi="Tahoma" w:cs="Tahoma"/>
          <w:i/>
          <w:sz w:val="20"/>
        </w:rPr>
        <w:t xml:space="preserve"> </w:t>
      </w:r>
      <w:r w:rsidRPr="008E4430">
        <w:rPr>
          <w:rFonts w:ascii="Tahoma" w:hAnsi="Tahoma" w:cs="Tahoma"/>
          <w:sz w:val="20"/>
        </w:rPr>
        <w:t xml:space="preserve">correspondiente al predio </w:t>
      </w:r>
      <w:r>
        <w:rPr>
          <w:rFonts w:ascii="Tahoma" w:hAnsi="Tahoma" w:cs="Tahoma"/>
          <w:sz w:val="20"/>
        </w:rPr>
        <w:t>LA SUIZA, CR 17 # 22N - 29 AP 101 ED GINEBRA</w:t>
      </w:r>
      <w:r w:rsidRPr="008E4430">
        <w:rPr>
          <w:rFonts w:ascii="Tahoma" w:hAnsi="Tahoma" w:cs="Tahoma"/>
          <w:b/>
          <w:sz w:val="20"/>
        </w:rPr>
        <w:t xml:space="preserve">, identificado con Matricula </w:t>
      </w:r>
      <w:r>
        <w:rPr>
          <w:rFonts w:ascii="Tahoma" w:hAnsi="Tahoma" w:cs="Tahoma"/>
          <w:b/>
          <w:sz w:val="20"/>
        </w:rPr>
        <w:t>63304.</w:t>
      </w:r>
    </w:p>
    <w:p w:rsidR="00F11DF6" w:rsidRPr="00A00AA0" w:rsidRDefault="00F11DF6" w:rsidP="00F11DF6">
      <w:pPr>
        <w:pStyle w:val="Textoindependiente"/>
        <w:ind w:left="360"/>
        <w:rPr>
          <w:rFonts w:ascii="Tahoma" w:hAnsi="Tahoma" w:cs="Tahoma"/>
          <w:i/>
          <w:sz w:val="20"/>
        </w:rPr>
      </w:pPr>
    </w:p>
    <w:p w:rsidR="00F11DF6" w:rsidRPr="00A00AA0" w:rsidRDefault="00F11DF6" w:rsidP="00F11DF6">
      <w:pPr>
        <w:numPr>
          <w:ilvl w:val="0"/>
          <w:numId w:val="1"/>
        </w:numPr>
        <w:jc w:val="both"/>
        <w:rPr>
          <w:rFonts w:ascii="Tahoma" w:hAnsi="Tahoma" w:cs="Tahoma"/>
          <w:i/>
          <w:sz w:val="20"/>
          <w:szCs w:val="20"/>
        </w:rPr>
      </w:pPr>
      <w:r w:rsidRPr="00A00AA0">
        <w:rPr>
          <w:rFonts w:ascii="Tahoma" w:hAnsi="Tahoma" w:cs="Tahoma"/>
          <w:sz w:val="20"/>
          <w:szCs w:val="20"/>
        </w:rPr>
        <w:t xml:space="preserve">Que revisado en el sistema </w:t>
      </w:r>
      <w:r>
        <w:rPr>
          <w:rFonts w:ascii="Tahoma" w:hAnsi="Tahoma" w:cs="Tahoma"/>
          <w:sz w:val="20"/>
          <w:szCs w:val="20"/>
        </w:rPr>
        <w:t>el predio se encuentra en MORA por valor de $</w:t>
      </w:r>
      <w:r w:rsidRPr="001B193F">
        <w:rPr>
          <w:rFonts w:ascii="Tahoma" w:hAnsi="Tahoma" w:cs="Tahoma"/>
          <w:sz w:val="20"/>
          <w:szCs w:val="20"/>
        </w:rPr>
        <w:t>112.309</w:t>
      </w:r>
      <w:r>
        <w:rPr>
          <w:rFonts w:ascii="Tahoma" w:hAnsi="Tahoma" w:cs="Tahoma"/>
          <w:sz w:val="20"/>
          <w:szCs w:val="20"/>
        </w:rPr>
        <w:t>°°</w:t>
      </w:r>
      <w:r w:rsidRPr="00A00AA0">
        <w:rPr>
          <w:rFonts w:ascii="Tahoma" w:hAnsi="Tahoma" w:cs="Tahoma"/>
          <w:sz w:val="20"/>
          <w:szCs w:val="20"/>
        </w:rPr>
        <w:t>.</w:t>
      </w:r>
    </w:p>
    <w:p w:rsidR="00F11DF6" w:rsidRPr="00A00AA0" w:rsidRDefault="00F11DF6" w:rsidP="00F11DF6">
      <w:pPr>
        <w:jc w:val="both"/>
        <w:rPr>
          <w:rFonts w:ascii="Tahoma" w:hAnsi="Tahoma" w:cs="Tahoma"/>
          <w:i/>
          <w:sz w:val="20"/>
          <w:szCs w:val="20"/>
        </w:rPr>
      </w:pPr>
    </w:p>
    <w:p w:rsidR="00F11DF6" w:rsidRPr="00A00AA0" w:rsidRDefault="00F11DF6" w:rsidP="00F11DF6">
      <w:pPr>
        <w:numPr>
          <w:ilvl w:val="0"/>
          <w:numId w:val="1"/>
        </w:numPr>
        <w:jc w:val="both"/>
        <w:rPr>
          <w:rFonts w:ascii="Tahoma" w:hAnsi="Tahoma" w:cs="Tahoma"/>
          <w:i/>
          <w:sz w:val="20"/>
          <w:szCs w:val="20"/>
        </w:rPr>
      </w:pPr>
      <w:r w:rsidRPr="00A00AA0">
        <w:rPr>
          <w:rFonts w:ascii="Tahoma" w:hAnsi="Tahoma" w:cs="Tahoma"/>
          <w:sz w:val="20"/>
          <w:szCs w:val="20"/>
        </w:rPr>
        <w:t xml:space="preserve">Que se observa en el sistema de la entidad que para </w:t>
      </w:r>
      <w:r>
        <w:rPr>
          <w:rFonts w:ascii="Tahoma" w:hAnsi="Tahoma" w:cs="Tahoma"/>
          <w:sz w:val="20"/>
          <w:szCs w:val="20"/>
        </w:rPr>
        <w:t>el</w:t>
      </w:r>
      <w:r w:rsidRPr="00A00AA0">
        <w:rPr>
          <w:rFonts w:ascii="Tahoma" w:hAnsi="Tahoma" w:cs="Tahoma"/>
          <w:sz w:val="20"/>
          <w:szCs w:val="20"/>
        </w:rPr>
        <w:t xml:space="preserve"> último </w:t>
      </w:r>
      <w:r>
        <w:rPr>
          <w:rFonts w:ascii="Tahoma" w:hAnsi="Tahoma" w:cs="Tahoma"/>
          <w:sz w:val="20"/>
          <w:szCs w:val="20"/>
        </w:rPr>
        <w:t>m</w:t>
      </w:r>
      <w:r w:rsidRPr="00A00AA0">
        <w:rPr>
          <w:rFonts w:ascii="Tahoma" w:hAnsi="Tahoma" w:cs="Tahoma"/>
          <w:sz w:val="20"/>
          <w:szCs w:val="20"/>
        </w:rPr>
        <w:t xml:space="preserve">es existió un consumo de </w:t>
      </w:r>
      <w:r>
        <w:rPr>
          <w:rFonts w:ascii="Tahoma" w:hAnsi="Tahoma" w:cs="Tahoma"/>
          <w:sz w:val="20"/>
          <w:szCs w:val="20"/>
        </w:rPr>
        <w:t>12</w:t>
      </w:r>
      <w:r w:rsidRPr="00A00AA0">
        <w:rPr>
          <w:rFonts w:ascii="Tahoma" w:hAnsi="Tahoma" w:cs="Tahoma"/>
          <w:sz w:val="20"/>
          <w:szCs w:val="20"/>
        </w:rPr>
        <w:t>M3 con lecturas certeras en el predio como se evidencian en la facturación de cada mes y de conformidad con el siguiente pantallazo:</w:t>
      </w:r>
      <w:r w:rsidRPr="00A00AA0">
        <w:rPr>
          <w:noProof/>
          <w:sz w:val="20"/>
          <w:szCs w:val="20"/>
          <w:lang w:val="es-CO" w:eastAsia="es-CO"/>
        </w:rPr>
        <w:t xml:space="preserve"> </w:t>
      </w:r>
      <w:r>
        <w:rPr>
          <w:noProof/>
          <w:lang w:val="es-CO" w:eastAsia="es-CO"/>
        </w:rPr>
        <w:drawing>
          <wp:inline distT="0" distB="0" distL="0" distR="0">
            <wp:extent cx="4983480" cy="2057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t="15218" r="23824" b="33315"/>
                    <a:stretch>
                      <a:fillRect/>
                    </a:stretch>
                  </pic:blipFill>
                  <pic:spPr bwMode="auto">
                    <a:xfrm>
                      <a:off x="0" y="0"/>
                      <a:ext cx="4983480" cy="2057400"/>
                    </a:xfrm>
                    <a:prstGeom prst="rect">
                      <a:avLst/>
                    </a:prstGeom>
                    <a:noFill/>
                    <a:ln>
                      <a:noFill/>
                    </a:ln>
                  </pic:spPr>
                </pic:pic>
              </a:graphicData>
            </a:graphic>
          </wp:inline>
        </w:drawing>
      </w:r>
    </w:p>
    <w:p w:rsidR="00F11DF6" w:rsidRPr="00A00AA0" w:rsidRDefault="00F11DF6" w:rsidP="00F11DF6">
      <w:pPr>
        <w:jc w:val="both"/>
        <w:rPr>
          <w:rFonts w:ascii="Tahoma" w:hAnsi="Tahoma" w:cs="Tahoma"/>
          <w:i/>
          <w:sz w:val="20"/>
          <w:szCs w:val="20"/>
        </w:rPr>
      </w:pPr>
    </w:p>
    <w:p w:rsidR="00F11DF6" w:rsidRDefault="00F11DF6" w:rsidP="00F11DF6">
      <w:pPr>
        <w:numPr>
          <w:ilvl w:val="0"/>
          <w:numId w:val="1"/>
        </w:numPr>
        <w:tabs>
          <w:tab w:val="num" w:pos="720"/>
        </w:tabs>
        <w:jc w:val="both"/>
        <w:rPr>
          <w:rFonts w:ascii="Tahoma" w:hAnsi="Tahoma" w:cs="Tahoma"/>
          <w:sz w:val="20"/>
          <w:szCs w:val="20"/>
        </w:rPr>
      </w:pPr>
      <w:r w:rsidRPr="00A00AA0">
        <w:rPr>
          <w:rFonts w:ascii="Tahoma" w:hAnsi="Tahoma" w:cs="Tahoma"/>
          <w:sz w:val="20"/>
          <w:szCs w:val="20"/>
        </w:rPr>
        <w:t xml:space="preserve">Que </w:t>
      </w:r>
      <w:r>
        <w:rPr>
          <w:rFonts w:ascii="Tahoma" w:hAnsi="Tahoma" w:cs="Tahoma"/>
          <w:sz w:val="20"/>
          <w:szCs w:val="20"/>
        </w:rPr>
        <w:t xml:space="preserve">la entidad </w:t>
      </w:r>
      <w:r w:rsidRPr="00A00AA0">
        <w:rPr>
          <w:rFonts w:ascii="Tahoma" w:hAnsi="Tahoma" w:cs="Tahoma"/>
          <w:sz w:val="20"/>
          <w:szCs w:val="20"/>
        </w:rPr>
        <w:t xml:space="preserve">ordenó visita de verificación al predio para </w:t>
      </w:r>
      <w:r>
        <w:rPr>
          <w:rFonts w:ascii="Tahoma" w:hAnsi="Tahoma" w:cs="Tahoma"/>
          <w:sz w:val="20"/>
          <w:szCs w:val="20"/>
        </w:rPr>
        <w:t>verificar las instalaciones internas</w:t>
      </w:r>
      <w:r w:rsidRPr="00A00AA0">
        <w:rPr>
          <w:rFonts w:ascii="Tahoma" w:hAnsi="Tahoma" w:cs="Tahoma"/>
          <w:sz w:val="20"/>
          <w:szCs w:val="20"/>
        </w:rPr>
        <w:t xml:space="preserve"> y esta visita arrojó lo siguiente: “</w:t>
      </w:r>
      <w:r w:rsidRPr="001B193F">
        <w:rPr>
          <w:rFonts w:ascii="Tahoma" w:hAnsi="Tahoma" w:cs="Tahoma"/>
          <w:sz w:val="20"/>
          <w:szCs w:val="20"/>
        </w:rPr>
        <w:t>SERIE 13-58648 LECTURA 809 APTO 101 INSTALCIONES EN BUEN ESTADO</w:t>
      </w:r>
      <w:r>
        <w:rPr>
          <w:rFonts w:ascii="Tahoma" w:hAnsi="Tahoma" w:cs="Tahoma"/>
          <w:sz w:val="20"/>
          <w:szCs w:val="20"/>
        </w:rPr>
        <w:t xml:space="preserve">, </w:t>
      </w:r>
      <w:r w:rsidRPr="001B193F">
        <w:rPr>
          <w:rFonts w:ascii="Tahoma" w:hAnsi="Tahoma" w:cs="Tahoma"/>
          <w:sz w:val="20"/>
          <w:szCs w:val="20"/>
        </w:rPr>
        <w:t>MED</w:t>
      </w:r>
      <w:r>
        <w:rPr>
          <w:rFonts w:ascii="Tahoma" w:hAnsi="Tahoma" w:cs="Tahoma"/>
          <w:sz w:val="20"/>
          <w:szCs w:val="20"/>
        </w:rPr>
        <w:t>I</w:t>
      </w:r>
      <w:r w:rsidRPr="001B193F">
        <w:rPr>
          <w:rFonts w:ascii="Tahoma" w:hAnsi="Tahoma" w:cs="Tahoma"/>
          <w:sz w:val="20"/>
          <w:szCs w:val="20"/>
        </w:rPr>
        <w:t xml:space="preserve">DOR </w:t>
      </w:r>
      <w:r>
        <w:rPr>
          <w:rFonts w:ascii="Tahoma" w:hAnsi="Tahoma" w:cs="Tahoma"/>
          <w:sz w:val="20"/>
          <w:szCs w:val="20"/>
        </w:rPr>
        <w:t>REGISTRA NORMAL USUARIO PERMITIÓ</w:t>
      </w:r>
      <w:r w:rsidRPr="001B193F">
        <w:rPr>
          <w:rFonts w:ascii="Tahoma" w:hAnsi="Tahoma" w:cs="Tahoma"/>
          <w:sz w:val="20"/>
          <w:szCs w:val="20"/>
        </w:rPr>
        <w:t xml:space="preserve"> DAÑO DEL CANDADO  Y SE PUDO VER LA LECTURA...EDWIN</w:t>
      </w:r>
      <w:r>
        <w:rPr>
          <w:rFonts w:ascii="Tahoma" w:hAnsi="Tahoma" w:cs="Tahoma"/>
          <w:sz w:val="20"/>
          <w:szCs w:val="20"/>
        </w:rPr>
        <w:t>”</w:t>
      </w:r>
      <w:r w:rsidRPr="003F1A4B">
        <w:rPr>
          <w:rFonts w:ascii="Tahoma" w:hAnsi="Tahoma" w:cs="Tahoma"/>
          <w:sz w:val="20"/>
          <w:szCs w:val="20"/>
        </w:rPr>
        <w:t>.</w:t>
      </w:r>
      <w:r>
        <w:rPr>
          <w:rFonts w:ascii="Tahoma" w:hAnsi="Tahoma" w:cs="Tahoma"/>
          <w:sz w:val="20"/>
          <w:szCs w:val="20"/>
        </w:rPr>
        <w:t xml:space="preserve"> </w:t>
      </w:r>
    </w:p>
    <w:p w:rsidR="00F11DF6" w:rsidRDefault="00F11DF6" w:rsidP="00F11DF6">
      <w:pPr>
        <w:pStyle w:val="Prrafodelista"/>
        <w:rPr>
          <w:rFonts w:ascii="Tahoma" w:hAnsi="Tahoma" w:cs="Tahoma"/>
          <w:sz w:val="20"/>
          <w:szCs w:val="20"/>
        </w:rPr>
      </w:pPr>
    </w:p>
    <w:p w:rsidR="00F11DF6" w:rsidRPr="00A315B0" w:rsidRDefault="00F11DF6" w:rsidP="00F11DF6">
      <w:pPr>
        <w:numPr>
          <w:ilvl w:val="0"/>
          <w:numId w:val="1"/>
        </w:numPr>
        <w:jc w:val="both"/>
        <w:rPr>
          <w:rFonts w:ascii="Tahoma" w:hAnsi="Tahoma" w:cs="Tahoma"/>
          <w:sz w:val="20"/>
          <w:szCs w:val="20"/>
        </w:rPr>
      </w:pPr>
      <w:r w:rsidRPr="00A315B0">
        <w:rPr>
          <w:rFonts w:ascii="Tahoma" w:hAnsi="Tahoma" w:cs="Tahoma"/>
          <w:sz w:val="20"/>
          <w:szCs w:val="20"/>
        </w:rPr>
        <w:t>Que Artículo 149</w:t>
      </w:r>
      <w:r>
        <w:rPr>
          <w:rFonts w:ascii="Tahoma" w:hAnsi="Tahoma" w:cs="Tahoma"/>
          <w:sz w:val="20"/>
          <w:szCs w:val="20"/>
        </w:rPr>
        <w:t xml:space="preserve"> de la ley 142 de 1994 reza:</w:t>
      </w:r>
      <w:r w:rsidRPr="00A315B0">
        <w:rPr>
          <w:rFonts w:ascii="Tahoma" w:hAnsi="Tahoma" w:cs="Tahoma"/>
          <w:sz w:val="20"/>
          <w:szCs w:val="20"/>
        </w:rPr>
        <w:t xml:space="preserve"> </w:t>
      </w:r>
      <w:r w:rsidRPr="00A315B0">
        <w:rPr>
          <w:rFonts w:ascii="Tahoma" w:hAnsi="Tahoma" w:cs="Tahoma"/>
          <w:i/>
          <w:sz w:val="20"/>
          <w:szCs w:val="20"/>
        </w:rPr>
        <w:t>De la revisión previa. Al preparar las facturas, es obligación de las empresas investigar las desviaciones significativas frente a consumos anteriores. Mientras se establece la causa, la factura se hará con base en la de períodos anteriores o en la de suscriptores o usuarios en circunstancias semejantes o mediante aforo individual; y al aclarar la causa de las desviaciones, las diferencias frente a los valores que se cobraron se abonarán o cargarán al suscriptor o usuario, según sea el caso</w:t>
      </w:r>
      <w:r w:rsidRPr="00A315B0">
        <w:rPr>
          <w:rFonts w:ascii="Tahoma" w:hAnsi="Tahoma" w:cs="Tahoma"/>
          <w:sz w:val="20"/>
          <w:szCs w:val="20"/>
        </w:rPr>
        <w:t>.</w:t>
      </w:r>
    </w:p>
    <w:p w:rsidR="00F11DF6" w:rsidRPr="00A00AA0" w:rsidRDefault="00F11DF6" w:rsidP="00F11DF6">
      <w:pPr>
        <w:ind w:left="708"/>
        <w:jc w:val="both"/>
        <w:rPr>
          <w:rFonts w:ascii="Tahoma" w:hAnsi="Tahoma" w:cs="Tahoma"/>
          <w:sz w:val="20"/>
          <w:szCs w:val="20"/>
        </w:rPr>
      </w:pPr>
    </w:p>
    <w:p w:rsidR="00F11DF6" w:rsidRDefault="00F11DF6" w:rsidP="00F11DF6">
      <w:pPr>
        <w:numPr>
          <w:ilvl w:val="0"/>
          <w:numId w:val="1"/>
        </w:numPr>
        <w:tabs>
          <w:tab w:val="num" w:pos="720"/>
        </w:tabs>
        <w:jc w:val="both"/>
        <w:rPr>
          <w:rFonts w:ascii="Tahoma" w:hAnsi="Tahoma" w:cs="Tahoma"/>
          <w:sz w:val="20"/>
          <w:szCs w:val="20"/>
        </w:rPr>
      </w:pPr>
      <w:r w:rsidRPr="002A0CD8">
        <w:rPr>
          <w:rFonts w:ascii="Tahoma" w:hAnsi="Tahoma" w:cs="Tahoma"/>
          <w:sz w:val="20"/>
          <w:szCs w:val="20"/>
        </w:rPr>
        <w:t>Artículo 146</w:t>
      </w:r>
      <w:r>
        <w:rPr>
          <w:rFonts w:ascii="Tahoma" w:hAnsi="Tahoma" w:cs="Tahoma"/>
          <w:sz w:val="20"/>
          <w:szCs w:val="20"/>
        </w:rPr>
        <w:t xml:space="preserve"> de la ley 142 de 1994 reza:</w:t>
      </w:r>
      <w:r w:rsidRPr="002A0CD8">
        <w:rPr>
          <w:rFonts w:ascii="Tahoma" w:hAnsi="Tahoma" w:cs="Tahoma"/>
          <w:sz w:val="20"/>
          <w:szCs w:val="20"/>
        </w:rPr>
        <w:t xml:space="preserve"> </w:t>
      </w:r>
      <w:r w:rsidRPr="002A0CD8">
        <w:rPr>
          <w:rFonts w:ascii="Tahoma" w:hAnsi="Tahoma" w:cs="Tahoma"/>
          <w:i/>
          <w:sz w:val="20"/>
          <w:szCs w:val="20"/>
        </w:rPr>
        <w:t>La medición del consumo, y el precio en el contrato.  Reglamentado por el Decreto Nacional 2668 de 1999. 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Pr="002A0CD8">
        <w:rPr>
          <w:rFonts w:ascii="Tahoma" w:hAnsi="Tahoma" w:cs="Tahoma"/>
          <w:sz w:val="20"/>
          <w:szCs w:val="20"/>
        </w:rPr>
        <w:t>.</w:t>
      </w:r>
    </w:p>
    <w:p w:rsidR="00F11DF6" w:rsidRDefault="00F11DF6" w:rsidP="00F11DF6">
      <w:pPr>
        <w:tabs>
          <w:tab w:val="num" w:pos="720"/>
        </w:tabs>
        <w:ind w:left="360"/>
        <w:jc w:val="both"/>
        <w:rPr>
          <w:rFonts w:ascii="Tahoma" w:hAnsi="Tahoma" w:cs="Tahoma"/>
          <w:sz w:val="20"/>
          <w:szCs w:val="20"/>
        </w:rPr>
      </w:pPr>
    </w:p>
    <w:p w:rsidR="00F11DF6" w:rsidRPr="00A00AA0" w:rsidRDefault="00F11DF6" w:rsidP="00F11DF6">
      <w:pPr>
        <w:numPr>
          <w:ilvl w:val="0"/>
          <w:numId w:val="1"/>
        </w:numPr>
        <w:tabs>
          <w:tab w:val="num" w:pos="720"/>
        </w:tabs>
        <w:jc w:val="both"/>
        <w:rPr>
          <w:rFonts w:ascii="Tahoma" w:hAnsi="Tahoma" w:cs="Tahoma"/>
          <w:sz w:val="20"/>
          <w:szCs w:val="20"/>
        </w:rPr>
      </w:pPr>
      <w:r w:rsidRPr="00A00AA0">
        <w:rPr>
          <w:rFonts w:ascii="Tahoma" w:hAnsi="Tahoma" w:cs="Tahoma"/>
          <w:sz w:val="20"/>
          <w:szCs w:val="20"/>
        </w:rPr>
        <w:t xml:space="preserve">Que dado lo anterior, </w:t>
      </w:r>
      <w:r>
        <w:rPr>
          <w:rFonts w:ascii="Tahoma" w:hAnsi="Tahoma" w:cs="Tahoma"/>
          <w:sz w:val="20"/>
          <w:szCs w:val="20"/>
        </w:rPr>
        <w:t>la entidad le informa que el predio se encuentra en buen estado y los consumos se encuentran acordes para el número de personas que hay en el predio, informándole que las lecturas arrojas son coherentes con la que tomo la persona encargada de las lecturas.</w:t>
      </w:r>
    </w:p>
    <w:p w:rsidR="00F11DF6" w:rsidRPr="00A00AA0" w:rsidRDefault="00F11DF6" w:rsidP="00F11DF6">
      <w:pPr>
        <w:ind w:left="360"/>
        <w:jc w:val="both"/>
        <w:rPr>
          <w:rFonts w:ascii="Tahoma" w:hAnsi="Tahoma" w:cs="Tahoma"/>
          <w:sz w:val="20"/>
          <w:szCs w:val="20"/>
        </w:rPr>
      </w:pPr>
    </w:p>
    <w:p w:rsidR="00F11DF6" w:rsidRPr="00A00AA0" w:rsidRDefault="00F11DF6" w:rsidP="00F11DF6">
      <w:pPr>
        <w:pStyle w:val="Sangradetextonormal"/>
        <w:numPr>
          <w:ilvl w:val="0"/>
          <w:numId w:val="1"/>
        </w:numPr>
        <w:tabs>
          <w:tab w:val="num" w:pos="720"/>
        </w:tabs>
        <w:spacing w:after="0"/>
        <w:jc w:val="both"/>
        <w:rPr>
          <w:rFonts w:ascii="Tahoma" w:hAnsi="Tahoma" w:cs="Tahoma"/>
          <w:sz w:val="20"/>
          <w:szCs w:val="20"/>
        </w:rPr>
      </w:pPr>
      <w:r w:rsidRPr="00A00AA0">
        <w:rPr>
          <w:rFonts w:ascii="Tahoma" w:hAnsi="Tahoma" w:cs="Tahoma"/>
          <w:sz w:val="20"/>
          <w:szCs w:val="20"/>
        </w:rPr>
        <w:t xml:space="preserve">Que </w:t>
      </w:r>
      <w:smartTag w:uri="urn:schemas-microsoft-com:office:smarttags" w:element="PersonName">
        <w:smartTagPr>
          <w:attr w:name="ProductID" w:val="la Ley"/>
        </w:smartTagPr>
        <w:r w:rsidRPr="00A00AA0">
          <w:rPr>
            <w:rFonts w:ascii="Tahoma" w:hAnsi="Tahoma" w:cs="Tahoma"/>
            <w:sz w:val="20"/>
            <w:szCs w:val="20"/>
          </w:rPr>
          <w:t>la Ley</w:t>
        </w:r>
      </w:smartTag>
      <w:r w:rsidRPr="00A00AA0">
        <w:rPr>
          <w:rFonts w:ascii="Tahoma" w:hAnsi="Tahoma" w:cs="Tahoma"/>
          <w:sz w:val="20"/>
          <w:szCs w:val="20"/>
        </w:rPr>
        <w:t xml:space="preserve"> 142 de 1.994, establece que las oficinas de peticiones quejas y reclamos, son las competentes para recibir, tramitar y resolver las peticiones que los usuarios presenten con respecto a la prestación de los servicios públicos.</w:t>
      </w:r>
    </w:p>
    <w:p w:rsidR="00F11DF6" w:rsidRPr="00A00AA0" w:rsidRDefault="00F11DF6" w:rsidP="00F11DF6">
      <w:pPr>
        <w:pStyle w:val="Sangradetextonormal"/>
        <w:ind w:left="0"/>
        <w:rPr>
          <w:rFonts w:ascii="Tahoma" w:hAnsi="Tahoma" w:cs="Tahoma"/>
          <w:sz w:val="20"/>
          <w:szCs w:val="20"/>
        </w:rPr>
      </w:pPr>
    </w:p>
    <w:p w:rsidR="00F11DF6" w:rsidRPr="00A00AA0" w:rsidRDefault="00F11DF6" w:rsidP="00F11DF6">
      <w:pPr>
        <w:pStyle w:val="Ttulo2"/>
        <w:rPr>
          <w:rFonts w:ascii="Tahoma" w:hAnsi="Tahoma" w:cs="Tahoma"/>
          <w:b w:val="0"/>
          <w:sz w:val="20"/>
          <w:lang w:val="es-ES"/>
        </w:rPr>
      </w:pPr>
      <w:r w:rsidRPr="00A00AA0">
        <w:rPr>
          <w:rFonts w:ascii="Tahoma" w:hAnsi="Tahoma" w:cs="Tahoma"/>
          <w:b w:val="0"/>
          <w:sz w:val="20"/>
          <w:lang w:val="es-ES"/>
        </w:rPr>
        <w:t>Por lo anteriormente Expuesto, Empresas Públicas de Armenia E.S.P.</w:t>
      </w:r>
    </w:p>
    <w:p w:rsidR="00F11DF6" w:rsidRDefault="00F11DF6" w:rsidP="00F11DF6">
      <w:pPr>
        <w:pStyle w:val="Ttulo2"/>
        <w:jc w:val="center"/>
        <w:rPr>
          <w:rFonts w:ascii="Tahoma" w:hAnsi="Tahoma" w:cs="Tahoma"/>
          <w:sz w:val="20"/>
        </w:rPr>
      </w:pPr>
    </w:p>
    <w:p w:rsidR="00F11DF6" w:rsidRPr="00A00AA0" w:rsidRDefault="00F11DF6" w:rsidP="00F11DF6">
      <w:pPr>
        <w:pStyle w:val="Ttulo2"/>
        <w:jc w:val="center"/>
        <w:rPr>
          <w:rFonts w:ascii="Tahoma" w:hAnsi="Tahoma" w:cs="Tahoma"/>
          <w:sz w:val="20"/>
        </w:rPr>
      </w:pPr>
      <w:r w:rsidRPr="00A00AA0">
        <w:rPr>
          <w:rFonts w:ascii="Tahoma" w:hAnsi="Tahoma" w:cs="Tahoma"/>
          <w:sz w:val="20"/>
        </w:rPr>
        <w:t>RESUELVE</w:t>
      </w:r>
    </w:p>
    <w:p w:rsidR="00F11DF6" w:rsidRPr="00A00AA0" w:rsidRDefault="00F11DF6" w:rsidP="00F11DF6">
      <w:pPr>
        <w:tabs>
          <w:tab w:val="num" w:pos="720"/>
        </w:tabs>
        <w:jc w:val="both"/>
        <w:rPr>
          <w:rFonts w:ascii="Tahoma" w:hAnsi="Tahoma" w:cs="Tahoma"/>
          <w:b/>
          <w:sz w:val="20"/>
          <w:szCs w:val="20"/>
          <w:lang w:val="es-CO"/>
        </w:rPr>
      </w:pPr>
    </w:p>
    <w:p w:rsidR="00F11DF6" w:rsidRPr="00A00AA0" w:rsidRDefault="00F11DF6" w:rsidP="00F11DF6">
      <w:pPr>
        <w:tabs>
          <w:tab w:val="num" w:pos="720"/>
        </w:tabs>
        <w:jc w:val="both"/>
        <w:rPr>
          <w:rFonts w:ascii="Tahoma" w:hAnsi="Tahoma" w:cs="Tahoma"/>
          <w:sz w:val="20"/>
          <w:szCs w:val="20"/>
        </w:rPr>
      </w:pPr>
      <w:r w:rsidRPr="00A00AA0">
        <w:rPr>
          <w:rFonts w:ascii="Tahoma" w:hAnsi="Tahoma" w:cs="Tahoma"/>
          <w:b/>
          <w:sz w:val="20"/>
          <w:szCs w:val="20"/>
        </w:rPr>
        <w:t>ARTÍCULO PRIMERO</w:t>
      </w:r>
      <w:r w:rsidRPr="00A00AA0">
        <w:rPr>
          <w:rFonts w:ascii="Tahoma" w:hAnsi="Tahoma" w:cs="Tahoma"/>
          <w:sz w:val="20"/>
          <w:szCs w:val="20"/>
        </w:rPr>
        <w:t xml:space="preserve">: </w:t>
      </w:r>
      <w:r>
        <w:rPr>
          <w:rFonts w:ascii="Tahoma" w:hAnsi="Tahoma" w:cs="Tahoma"/>
          <w:sz w:val="20"/>
          <w:szCs w:val="20"/>
        </w:rPr>
        <w:t xml:space="preserve">Informar </w:t>
      </w:r>
      <w:r w:rsidRPr="00A00AA0">
        <w:rPr>
          <w:rFonts w:ascii="Tahoma" w:hAnsi="Tahoma" w:cs="Tahoma"/>
          <w:sz w:val="20"/>
          <w:szCs w:val="20"/>
        </w:rPr>
        <w:t xml:space="preserve">a la señora </w:t>
      </w:r>
      <w:r>
        <w:rPr>
          <w:rFonts w:ascii="Tahoma" w:hAnsi="Tahoma" w:cs="Tahoma"/>
          <w:sz w:val="20"/>
          <w:szCs w:val="20"/>
        </w:rPr>
        <w:t>MARTHA LUCIA HERRERA V.</w:t>
      </w:r>
      <w:r w:rsidRPr="00A00AA0">
        <w:rPr>
          <w:rFonts w:ascii="Tahoma" w:hAnsi="Tahoma" w:cs="Tahoma"/>
          <w:sz w:val="20"/>
          <w:szCs w:val="20"/>
        </w:rPr>
        <w:t xml:space="preserve"> </w:t>
      </w:r>
      <w:r>
        <w:rPr>
          <w:rFonts w:ascii="Tahoma" w:hAnsi="Tahoma" w:cs="Tahoma"/>
          <w:sz w:val="20"/>
          <w:szCs w:val="20"/>
        </w:rPr>
        <w:t xml:space="preserve">respecto del predio ubicado en </w:t>
      </w:r>
      <w:r>
        <w:rPr>
          <w:rFonts w:ascii="Tahoma" w:hAnsi="Tahoma" w:cs="Tahoma"/>
          <w:sz w:val="20"/>
        </w:rPr>
        <w:t>LA SUIZA, CR 17 # 22N - 29 AP 101 ED GINEBRA</w:t>
      </w:r>
      <w:r w:rsidRPr="002A0CD8">
        <w:rPr>
          <w:rFonts w:ascii="Tahoma" w:hAnsi="Tahoma" w:cs="Tahoma"/>
          <w:sz w:val="20"/>
          <w:szCs w:val="20"/>
        </w:rPr>
        <w:t xml:space="preserve"> </w:t>
      </w:r>
      <w:r w:rsidRPr="00A00AA0">
        <w:rPr>
          <w:rFonts w:ascii="Tahoma" w:hAnsi="Tahoma" w:cs="Tahoma"/>
          <w:sz w:val="20"/>
          <w:szCs w:val="20"/>
        </w:rPr>
        <w:t>identificado con matrícula N°</w:t>
      </w:r>
      <w:r>
        <w:rPr>
          <w:rFonts w:ascii="Tahoma" w:hAnsi="Tahoma" w:cs="Tahoma"/>
          <w:sz w:val="20"/>
          <w:szCs w:val="20"/>
        </w:rPr>
        <w:t>63304, que la lectura de la visita es concordante con la de la fecha de la toma de lectura en el predio.</w:t>
      </w:r>
    </w:p>
    <w:p w:rsidR="00F11DF6" w:rsidRPr="00A00AA0" w:rsidRDefault="00F11DF6" w:rsidP="00F11DF6">
      <w:pPr>
        <w:jc w:val="both"/>
        <w:rPr>
          <w:rFonts w:ascii="Tahoma" w:hAnsi="Tahoma" w:cs="Tahoma"/>
          <w:sz w:val="20"/>
          <w:szCs w:val="20"/>
        </w:rPr>
      </w:pPr>
    </w:p>
    <w:p w:rsidR="00F11DF6" w:rsidRDefault="00F11DF6" w:rsidP="00F11DF6">
      <w:pPr>
        <w:jc w:val="both"/>
        <w:rPr>
          <w:rFonts w:ascii="Tahoma" w:hAnsi="Tahoma" w:cs="Tahoma"/>
          <w:b/>
          <w:bCs/>
          <w:sz w:val="20"/>
          <w:szCs w:val="20"/>
        </w:rPr>
      </w:pPr>
      <w:r w:rsidRPr="00A00AA0">
        <w:rPr>
          <w:rFonts w:ascii="Tahoma" w:hAnsi="Tahoma" w:cs="Tahoma"/>
          <w:b/>
          <w:bCs/>
          <w:sz w:val="20"/>
          <w:szCs w:val="20"/>
        </w:rPr>
        <w:t xml:space="preserve">ARTICULO SEGUNDO: </w:t>
      </w:r>
      <w:r w:rsidRPr="00A00AA0">
        <w:rPr>
          <w:rFonts w:ascii="Tahoma" w:hAnsi="Tahoma" w:cs="Tahoma"/>
          <w:sz w:val="20"/>
          <w:szCs w:val="20"/>
        </w:rPr>
        <w:t xml:space="preserve">Notificar de la presente resolución a la señora </w:t>
      </w:r>
      <w:r>
        <w:rPr>
          <w:rFonts w:ascii="Tahoma" w:hAnsi="Tahoma" w:cs="Tahoma"/>
          <w:sz w:val="20"/>
          <w:szCs w:val="20"/>
        </w:rPr>
        <w:t>MARTHA LUCIA HERRERA V.</w:t>
      </w:r>
    </w:p>
    <w:p w:rsidR="00F11DF6" w:rsidRPr="00A00AA0" w:rsidRDefault="00F11DF6" w:rsidP="00F11DF6">
      <w:pPr>
        <w:jc w:val="both"/>
        <w:rPr>
          <w:rFonts w:ascii="Tahoma" w:hAnsi="Tahoma" w:cs="Tahoma"/>
          <w:sz w:val="20"/>
          <w:szCs w:val="20"/>
        </w:rPr>
      </w:pPr>
    </w:p>
    <w:p w:rsidR="00F11DF6" w:rsidRPr="00A00AA0" w:rsidRDefault="00F11DF6" w:rsidP="00F11DF6">
      <w:pPr>
        <w:jc w:val="both"/>
        <w:rPr>
          <w:rFonts w:ascii="Tahoma" w:hAnsi="Tahoma" w:cs="Tahoma"/>
          <w:sz w:val="20"/>
          <w:szCs w:val="20"/>
        </w:rPr>
      </w:pPr>
      <w:r w:rsidRPr="00A00AA0">
        <w:rPr>
          <w:rFonts w:ascii="Tahoma" w:hAnsi="Tahoma" w:cs="Tahoma"/>
          <w:b/>
          <w:bCs/>
          <w:sz w:val="20"/>
          <w:szCs w:val="20"/>
        </w:rPr>
        <w:t>ARTICULO TERCERO:</w:t>
      </w:r>
      <w:r w:rsidRPr="00A00AA0">
        <w:rPr>
          <w:rFonts w:ascii="Tahoma" w:hAnsi="Tahoma" w:cs="Tahoma"/>
          <w:sz w:val="20"/>
          <w:szCs w:val="20"/>
        </w:rPr>
        <w:t xml:space="preserve"> Frente a la presente resolución, proceden los recursos de reposición y en subsidio el de apelación que deberá interponerse dentro de los cinco (5) días siguientes a la notificación ante el Jefe de </w:t>
      </w:r>
      <w:smartTag w:uri="urn:schemas-microsoft-com:office:smarttags" w:element="PersonName">
        <w:smartTagPr>
          <w:attr w:name="ProductID" w:val="la Oficina"/>
        </w:smartTagPr>
        <w:r w:rsidRPr="00A00AA0">
          <w:rPr>
            <w:rFonts w:ascii="Tahoma" w:hAnsi="Tahoma" w:cs="Tahoma"/>
            <w:sz w:val="20"/>
            <w:szCs w:val="20"/>
          </w:rPr>
          <w:t>la Oficina</w:t>
        </w:r>
      </w:smartTag>
      <w:r w:rsidRPr="00A00AA0">
        <w:rPr>
          <w:rFonts w:ascii="Tahoma" w:hAnsi="Tahoma" w:cs="Tahoma"/>
          <w:sz w:val="20"/>
          <w:szCs w:val="20"/>
        </w:rPr>
        <w:t xml:space="preserve"> de Peticiones Quejas y Reclamos de Empresas Públicas de Armenia E.S.P., advirtiendo al usuario que para recurrir deberán acreditar el pago de las sumas que no han sido objeto de reclamación de conformidad con el artículo 155 inciso 2 “ o del promedio del consumo de los últimos cinco períodos Ley 142 de 1994, concepto DJ-0501 EPA E.S.P.</w:t>
      </w:r>
    </w:p>
    <w:p w:rsidR="00F11DF6" w:rsidRDefault="00F11DF6" w:rsidP="00F11DF6">
      <w:pPr>
        <w:jc w:val="both"/>
        <w:rPr>
          <w:rFonts w:ascii="Tahoma" w:hAnsi="Tahoma" w:cs="Tahoma"/>
          <w:sz w:val="20"/>
          <w:szCs w:val="20"/>
        </w:rPr>
      </w:pPr>
    </w:p>
    <w:p w:rsidR="00F11DF6" w:rsidRPr="00A00AA0" w:rsidRDefault="00F11DF6" w:rsidP="00F11DF6">
      <w:pPr>
        <w:jc w:val="both"/>
        <w:rPr>
          <w:rFonts w:ascii="Tahoma" w:hAnsi="Tahoma" w:cs="Tahoma"/>
          <w:sz w:val="20"/>
          <w:szCs w:val="20"/>
        </w:rPr>
      </w:pPr>
    </w:p>
    <w:p w:rsidR="00F11DF6" w:rsidRPr="00A00AA0" w:rsidRDefault="00F11DF6" w:rsidP="00F11DF6">
      <w:pPr>
        <w:jc w:val="both"/>
        <w:rPr>
          <w:rFonts w:ascii="Tahoma" w:hAnsi="Tahoma" w:cs="Tahoma"/>
          <w:sz w:val="20"/>
          <w:szCs w:val="20"/>
        </w:rPr>
      </w:pPr>
      <w:r w:rsidRPr="00A00AA0">
        <w:rPr>
          <w:rFonts w:ascii="Tahoma" w:hAnsi="Tahoma" w:cs="Tahoma"/>
          <w:sz w:val="20"/>
          <w:szCs w:val="20"/>
        </w:rPr>
        <w:t xml:space="preserve">Dado en Armenia, Quindío, a los </w:t>
      </w:r>
      <w:r>
        <w:rPr>
          <w:rFonts w:ascii="Tahoma" w:hAnsi="Tahoma" w:cs="Tahoma"/>
          <w:sz w:val="20"/>
          <w:szCs w:val="20"/>
        </w:rPr>
        <w:t>Dos (02</w:t>
      </w:r>
      <w:r w:rsidRPr="00A00AA0">
        <w:rPr>
          <w:rFonts w:ascii="Tahoma" w:hAnsi="Tahoma" w:cs="Tahoma"/>
          <w:sz w:val="20"/>
          <w:szCs w:val="20"/>
        </w:rPr>
        <w:t xml:space="preserve">) días del mes de </w:t>
      </w:r>
      <w:r>
        <w:rPr>
          <w:rFonts w:ascii="Tahoma" w:hAnsi="Tahoma" w:cs="Tahoma"/>
          <w:sz w:val="20"/>
          <w:szCs w:val="20"/>
        </w:rPr>
        <w:t>Abril</w:t>
      </w:r>
      <w:r w:rsidRPr="00A00AA0">
        <w:rPr>
          <w:rFonts w:ascii="Tahoma" w:hAnsi="Tahoma" w:cs="Tahoma"/>
          <w:sz w:val="20"/>
          <w:szCs w:val="20"/>
        </w:rPr>
        <w:t xml:space="preserve"> de Dos Mil Dieci</w:t>
      </w:r>
      <w:r>
        <w:rPr>
          <w:rFonts w:ascii="Tahoma" w:hAnsi="Tahoma" w:cs="Tahoma"/>
          <w:sz w:val="20"/>
          <w:szCs w:val="20"/>
        </w:rPr>
        <w:t>ocho</w:t>
      </w:r>
      <w:r w:rsidRPr="00A00AA0">
        <w:rPr>
          <w:rFonts w:ascii="Tahoma" w:hAnsi="Tahoma" w:cs="Tahoma"/>
          <w:sz w:val="20"/>
          <w:szCs w:val="20"/>
        </w:rPr>
        <w:t xml:space="preserve">  (201</w:t>
      </w:r>
      <w:r>
        <w:rPr>
          <w:rFonts w:ascii="Tahoma" w:hAnsi="Tahoma" w:cs="Tahoma"/>
          <w:sz w:val="20"/>
          <w:szCs w:val="20"/>
        </w:rPr>
        <w:t>8</w:t>
      </w:r>
      <w:r w:rsidRPr="00A00AA0">
        <w:rPr>
          <w:rFonts w:ascii="Tahoma" w:hAnsi="Tahoma" w:cs="Tahoma"/>
          <w:sz w:val="20"/>
          <w:szCs w:val="20"/>
        </w:rPr>
        <w:t>).</w:t>
      </w:r>
    </w:p>
    <w:p w:rsidR="00F11DF6" w:rsidRPr="00A00AA0" w:rsidRDefault="00F11DF6" w:rsidP="00F11DF6">
      <w:pPr>
        <w:jc w:val="both"/>
        <w:rPr>
          <w:rFonts w:ascii="Tahoma" w:hAnsi="Tahoma" w:cs="Tahoma"/>
          <w:bCs/>
          <w:sz w:val="20"/>
          <w:szCs w:val="20"/>
        </w:rPr>
      </w:pPr>
    </w:p>
    <w:p w:rsidR="00F11DF6" w:rsidRDefault="00F11DF6" w:rsidP="00F11DF6">
      <w:pPr>
        <w:jc w:val="both"/>
        <w:rPr>
          <w:rFonts w:ascii="Tahoma" w:hAnsi="Tahoma" w:cs="Tahoma"/>
          <w:sz w:val="20"/>
          <w:szCs w:val="20"/>
        </w:rPr>
      </w:pPr>
    </w:p>
    <w:p w:rsidR="00F11DF6" w:rsidRDefault="00F11DF6" w:rsidP="00F11DF6">
      <w:pPr>
        <w:jc w:val="both"/>
        <w:rPr>
          <w:rFonts w:ascii="Tahoma" w:hAnsi="Tahoma" w:cs="Tahoma"/>
          <w:sz w:val="20"/>
          <w:szCs w:val="20"/>
        </w:rPr>
      </w:pPr>
    </w:p>
    <w:p w:rsidR="00F11DF6" w:rsidRPr="00A00AA0" w:rsidRDefault="00F11DF6" w:rsidP="00F11DF6">
      <w:pPr>
        <w:jc w:val="both"/>
        <w:rPr>
          <w:rFonts w:ascii="Tahoma" w:hAnsi="Tahoma" w:cs="Tahoma"/>
          <w:sz w:val="20"/>
          <w:szCs w:val="20"/>
        </w:rPr>
      </w:pPr>
    </w:p>
    <w:p w:rsidR="00F11DF6" w:rsidRPr="00A00AA0" w:rsidRDefault="00F11DF6" w:rsidP="00F11DF6">
      <w:pPr>
        <w:pStyle w:val="Ttulo3"/>
        <w:jc w:val="center"/>
        <w:rPr>
          <w:rFonts w:ascii="Tahoma" w:hAnsi="Tahoma" w:cs="Tahoma"/>
          <w:b/>
          <w:sz w:val="20"/>
        </w:rPr>
      </w:pPr>
      <w:r w:rsidRPr="00A00AA0">
        <w:rPr>
          <w:rFonts w:ascii="Tahoma" w:hAnsi="Tahoma" w:cs="Tahoma"/>
          <w:b/>
          <w:sz w:val="20"/>
        </w:rPr>
        <w:t>NOTIFÍQUESE Y CÚMPLASE</w:t>
      </w:r>
    </w:p>
    <w:p w:rsidR="00F11DF6" w:rsidRDefault="00F11DF6" w:rsidP="00F11DF6">
      <w:pPr>
        <w:rPr>
          <w:rFonts w:ascii="Tahoma" w:hAnsi="Tahoma" w:cs="Tahoma"/>
          <w:sz w:val="20"/>
          <w:szCs w:val="20"/>
        </w:rPr>
      </w:pPr>
    </w:p>
    <w:p w:rsidR="00F11DF6" w:rsidRPr="00A00AA0" w:rsidRDefault="00F11DF6" w:rsidP="00F11DF6">
      <w:pPr>
        <w:rPr>
          <w:rFonts w:ascii="Tahoma" w:hAnsi="Tahoma" w:cs="Tahoma"/>
          <w:sz w:val="20"/>
          <w:szCs w:val="20"/>
        </w:rPr>
      </w:pPr>
    </w:p>
    <w:p w:rsidR="00F11DF6" w:rsidRPr="00A00AA0" w:rsidRDefault="00F11DF6" w:rsidP="00F11DF6">
      <w:pPr>
        <w:rPr>
          <w:rFonts w:ascii="Tahoma" w:hAnsi="Tahoma" w:cs="Tahoma"/>
          <w:sz w:val="20"/>
          <w:szCs w:val="20"/>
        </w:rPr>
      </w:pPr>
    </w:p>
    <w:p w:rsidR="00F11DF6" w:rsidRPr="00A00AA0" w:rsidRDefault="00F11DF6" w:rsidP="00F11DF6">
      <w:pPr>
        <w:rPr>
          <w:rFonts w:ascii="Tahoma" w:hAnsi="Tahoma" w:cs="Tahoma"/>
          <w:sz w:val="20"/>
          <w:szCs w:val="20"/>
        </w:rPr>
      </w:pPr>
    </w:p>
    <w:p w:rsidR="00F11DF6" w:rsidRPr="00A00AA0" w:rsidRDefault="00F11DF6" w:rsidP="00F11DF6">
      <w:pPr>
        <w:rPr>
          <w:rFonts w:ascii="Tahoma" w:hAnsi="Tahoma" w:cs="Tahoma"/>
          <w:b/>
          <w:sz w:val="20"/>
          <w:szCs w:val="20"/>
        </w:rPr>
      </w:pPr>
      <w:r w:rsidRPr="00A00AA0">
        <w:rPr>
          <w:rFonts w:ascii="Tahoma" w:hAnsi="Tahoma" w:cs="Tahoma"/>
          <w:b/>
          <w:sz w:val="20"/>
          <w:szCs w:val="20"/>
        </w:rPr>
        <w:t>HUMBERTO JAVIER SALAZAR GIRALDO</w:t>
      </w:r>
    </w:p>
    <w:p w:rsidR="00F11DF6" w:rsidRPr="00A00AA0" w:rsidRDefault="00F11DF6" w:rsidP="00F11DF6">
      <w:pPr>
        <w:rPr>
          <w:rFonts w:ascii="Tahoma" w:hAnsi="Tahoma" w:cs="Tahoma"/>
          <w:b/>
          <w:sz w:val="20"/>
          <w:szCs w:val="20"/>
        </w:rPr>
      </w:pPr>
      <w:r w:rsidRPr="00A00AA0">
        <w:rPr>
          <w:rFonts w:ascii="Tahoma" w:hAnsi="Tahoma" w:cs="Tahoma"/>
          <w:b/>
          <w:sz w:val="20"/>
          <w:szCs w:val="20"/>
        </w:rPr>
        <w:t xml:space="preserve">Profesional </w:t>
      </w:r>
      <w:r>
        <w:rPr>
          <w:rFonts w:ascii="Tahoma" w:hAnsi="Tahoma" w:cs="Tahoma"/>
          <w:b/>
          <w:sz w:val="20"/>
          <w:szCs w:val="20"/>
        </w:rPr>
        <w:t>Especializado</w:t>
      </w:r>
      <w:r w:rsidRPr="00A00AA0">
        <w:rPr>
          <w:rFonts w:ascii="Tahoma" w:hAnsi="Tahoma" w:cs="Tahoma"/>
          <w:b/>
          <w:sz w:val="20"/>
          <w:szCs w:val="20"/>
        </w:rPr>
        <w:t xml:space="preserve"> </w:t>
      </w:r>
    </w:p>
    <w:p w:rsidR="00F11DF6" w:rsidRPr="00A00AA0" w:rsidRDefault="00F11DF6" w:rsidP="00F11DF6">
      <w:pPr>
        <w:rPr>
          <w:rFonts w:ascii="Tahoma" w:hAnsi="Tahoma" w:cs="Tahoma"/>
          <w:b/>
          <w:sz w:val="20"/>
          <w:szCs w:val="20"/>
        </w:rPr>
      </w:pPr>
      <w:r w:rsidRPr="00A00AA0">
        <w:rPr>
          <w:rFonts w:ascii="Tahoma" w:hAnsi="Tahoma" w:cs="Tahoma"/>
          <w:b/>
          <w:sz w:val="20"/>
          <w:szCs w:val="20"/>
        </w:rPr>
        <w:t>Dirección Comercial</w:t>
      </w:r>
    </w:p>
    <w:p w:rsidR="00F11DF6" w:rsidRPr="00EB7FDD" w:rsidRDefault="00F11DF6" w:rsidP="00F11DF6">
      <w:pPr>
        <w:rPr>
          <w:rFonts w:ascii="Tahoma" w:hAnsi="Tahoma" w:cs="Tahoma"/>
          <w:b/>
        </w:rPr>
      </w:pPr>
    </w:p>
    <w:p w:rsidR="00F11DF6" w:rsidRPr="00EB7FDD" w:rsidRDefault="00F11DF6" w:rsidP="00F11DF6">
      <w:pPr>
        <w:rPr>
          <w:rFonts w:ascii="Tahoma" w:hAnsi="Tahoma" w:cs="Tahoma"/>
          <w:b/>
        </w:rPr>
      </w:pPr>
    </w:p>
    <w:p w:rsidR="00F11DF6" w:rsidRDefault="00F11DF6" w:rsidP="00F11DF6">
      <w:pPr>
        <w:jc w:val="center"/>
        <w:rPr>
          <w:rFonts w:ascii="Tahoma" w:hAnsi="Tahoma" w:cs="Tahoma"/>
          <w:b/>
        </w:rPr>
      </w:pPr>
      <w:r w:rsidRPr="00EB7FDD">
        <w:rPr>
          <w:rFonts w:ascii="Tahoma" w:hAnsi="Tahoma" w:cs="Tahoma"/>
          <w:b/>
        </w:rPr>
        <w:t>NOTIFICACIÓN PERSONAL</w:t>
      </w:r>
    </w:p>
    <w:p w:rsidR="00F11DF6" w:rsidRPr="00EB7FDD" w:rsidRDefault="00F11DF6" w:rsidP="00F11DF6">
      <w:pPr>
        <w:jc w:val="center"/>
        <w:rPr>
          <w:rFonts w:ascii="Tahoma" w:hAnsi="Tahoma" w:cs="Tahoma"/>
          <w:b/>
        </w:rPr>
      </w:pPr>
    </w:p>
    <w:p w:rsidR="00F11DF6" w:rsidRPr="00EB7FDD" w:rsidRDefault="00F11DF6" w:rsidP="00F11DF6">
      <w:pPr>
        <w:rPr>
          <w:rFonts w:ascii="Tahoma" w:hAnsi="Tahoma" w:cs="Tahoma"/>
          <w:b/>
        </w:rPr>
      </w:pPr>
    </w:p>
    <w:p w:rsidR="00F11DF6" w:rsidRPr="00EB7FDD" w:rsidRDefault="00F11DF6" w:rsidP="00F11DF6">
      <w:pPr>
        <w:jc w:val="both"/>
        <w:rPr>
          <w:rFonts w:ascii="Tahoma" w:hAnsi="Tahoma" w:cs="Tahoma"/>
        </w:rPr>
      </w:pPr>
      <w:r w:rsidRPr="00EB7FDD">
        <w:rPr>
          <w:rFonts w:ascii="Tahoma" w:hAnsi="Tahoma" w:cs="Tahoma"/>
        </w:rPr>
        <w:t>Hoy ____________________________, siendo las _____________________ se hizo presente ante este despacho la señora(a) _________________________________________ identificado(a) con cedula de ciudadanía No. _________________de _______________, con el fin de notificarse personalmente de la Resolución de PQRDS No. ________________________ de 201</w:t>
      </w:r>
      <w:r>
        <w:rPr>
          <w:rFonts w:ascii="Tahoma" w:hAnsi="Tahoma" w:cs="Tahoma"/>
        </w:rPr>
        <w:t>8</w:t>
      </w:r>
      <w:r w:rsidRPr="00EB7FDD">
        <w:rPr>
          <w:rFonts w:ascii="Tahoma" w:hAnsi="Tahoma" w:cs="Tahoma"/>
        </w:rPr>
        <w:t>, haciéndole saber que contra dicha decisión proceden los recursos de reposición y en subsidio el de apelación que deberá interponerse dentro de los cinco (5) días siguientes a la notificación ante el jefe de la oficina de peticiones quejas y reclamos de Empresas Públicas de Armenia E.S.P.</w:t>
      </w:r>
    </w:p>
    <w:p w:rsidR="00F11DF6" w:rsidRDefault="00F11DF6" w:rsidP="00F11DF6">
      <w:pPr>
        <w:jc w:val="both"/>
        <w:rPr>
          <w:rFonts w:ascii="Tahoma" w:hAnsi="Tahoma" w:cs="Tahoma"/>
        </w:rPr>
      </w:pPr>
    </w:p>
    <w:p w:rsidR="00F11DF6" w:rsidRDefault="00F11DF6" w:rsidP="00F11DF6">
      <w:pPr>
        <w:jc w:val="both"/>
        <w:rPr>
          <w:rFonts w:ascii="Tahoma" w:hAnsi="Tahoma" w:cs="Tahoma"/>
        </w:rPr>
      </w:pPr>
    </w:p>
    <w:p w:rsidR="00F11DF6" w:rsidRPr="00EB7FDD" w:rsidRDefault="00F11DF6" w:rsidP="00F11DF6">
      <w:pPr>
        <w:jc w:val="both"/>
        <w:rPr>
          <w:rFonts w:ascii="Tahoma" w:hAnsi="Tahoma" w:cs="Tahoma"/>
        </w:rPr>
      </w:pPr>
    </w:p>
    <w:p w:rsidR="00F11DF6" w:rsidRPr="00EB7FDD" w:rsidRDefault="00F11DF6" w:rsidP="00F11DF6">
      <w:pPr>
        <w:jc w:val="both"/>
        <w:rPr>
          <w:rFonts w:ascii="Tahoma" w:hAnsi="Tahoma" w:cs="Tahoma"/>
        </w:rPr>
      </w:pPr>
    </w:p>
    <w:p w:rsidR="00F11DF6" w:rsidRPr="00EB7FDD" w:rsidRDefault="00F11DF6" w:rsidP="00F11DF6">
      <w:pPr>
        <w:jc w:val="both"/>
        <w:rPr>
          <w:rFonts w:ascii="Tahoma" w:hAnsi="Tahoma" w:cs="Tahoma"/>
        </w:rPr>
      </w:pPr>
      <w:r w:rsidRPr="00EB7FDD">
        <w:rPr>
          <w:rFonts w:ascii="Tahoma" w:hAnsi="Tahoma" w:cs="Tahoma"/>
        </w:rPr>
        <w:t>___________________________________</w:t>
      </w:r>
    </w:p>
    <w:p w:rsidR="00F11DF6" w:rsidRPr="00EB7FDD" w:rsidRDefault="00F11DF6" w:rsidP="00F11DF6">
      <w:pPr>
        <w:jc w:val="both"/>
        <w:rPr>
          <w:rFonts w:ascii="Tahoma" w:hAnsi="Tahoma" w:cs="Tahoma"/>
        </w:rPr>
      </w:pPr>
    </w:p>
    <w:p w:rsidR="00F11DF6" w:rsidRPr="00EB7FDD" w:rsidRDefault="00F11DF6" w:rsidP="00F11DF6">
      <w:pPr>
        <w:jc w:val="both"/>
        <w:rPr>
          <w:rFonts w:ascii="Tahoma" w:hAnsi="Tahoma" w:cs="Tahoma"/>
        </w:rPr>
      </w:pPr>
      <w:r w:rsidRPr="00EB7FDD">
        <w:rPr>
          <w:rFonts w:ascii="Tahoma" w:hAnsi="Tahoma" w:cs="Tahoma"/>
        </w:rPr>
        <w:t>Notificado (a).</w:t>
      </w: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Pr="00EB7FDD" w:rsidRDefault="00F11DF6" w:rsidP="00F11DF6">
      <w:pPr>
        <w:jc w:val="both"/>
        <w:rPr>
          <w:rFonts w:ascii="Tahoma" w:hAnsi="Tahoma" w:cs="Tahoma"/>
        </w:rPr>
      </w:pPr>
      <w:r w:rsidRPr="00EB7FDD">
        <w:rPr>
          <w:rFonts w:ascii="Tahoma" w:hAnsi="Tahoma" w:cs="Tahoma"/>
        </w:rPr>
        <w:t>___________________________________</w:t>
      </w:r>
    </w:p>
    <w:p w:rsidR="00F11DF6" w:rsidRPr="00EB7FDD" w:rsidRDefault="00F11DF6" w:rsidP="00F11DF6">
      <w:pPr>
        <w:jc w:val="both"/>
        <w:rPr>
          <w:rFonts w:ascii="Tahoma" w:hAnsi="Tahoma" w:cs="Tahoma"/>
        </w:rPr>
      </w:pPr>
    </w:p>
    <w:p w:rsidR="00F11DF6" w:rsidRPr="00EB7FDD" w:rsidRDefault="00F11DF6" w:rsidP="00F11DF6">
      <w:pPr>
        <w:jc w:val="both"/>
        <w:rPr>
          <w:rFonts w:ascii="Tahoma" w:hAnsi="Tahoma" w:cs="Tahoma"/>
        </w:rPr>
      </w:pPr>
      <w:r w:rsidRPr="00EB7FDD">
        <w:rPr>
          <w:rFonts w:ascii="Tahoma" w:hAnsi="Tahoma" w:cs="Tahoma"/>
        </w:rPr>
        <w:t>Notificado</w:t>
      </w:r>
      <w:r>
        <w:rPr>
          <w:rFonts w:ascii="Tahoma" w:hAnsi="Tahoma" w:cs="Tahoma"/>
        </w:rPr>
        <w:t>r</w:t>
      </w:r>
      <w:r w:rsidRPr="00EB7FDD">
        <w:rPr>
          <w:rFonts w:ascii="Tahoma" w:hAnsi="Tahoma" w:cs="Tahoma"/>
        </w:rPr>
        <w:t>.</w:t>
      </w:r>
    </w:p>
    <w:p w:rsidR="00F11DF6" w:rsidRPr="00EB7FDD"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Default="00F11DF6" w:rsidP="00F11DF6">
      <w:pPr>
        <w:rPr>
          <w:rFonts w:ascii="Tahoma" w:hAnsi="Tahoma" w:cs="Tahoma"/>
          <w:b/>
        </w:rPr>
      </w:pPr>
    </w:p>
    <w:p w:rsidR="00F11DF6" w:rsidRPr="00251E93" w:rsidRDefault="00F11DF6" w:rsidP="00F11DF6">
      <w:pPr>
        <w:spacing w:line="276" w:lineRule="auto"/>
        <w:jc w:val="center"/>
        <w:rPr>
          <w:rFonts w:ascii="Tahoma" w:hAnsi="Tahoma" w:cs="Tahoma"/>
          <w:sz w:val="22"/>
          <w:szCs w:val="22"/>
        </w:rPr>
      </w:pPr>
      <w:r w:rsidRPr="00251E93">
        <w:rPr>
          <w:rFonts w:ascii="Tahoma" w:hAnsi="Tahoma" w:cs="Tahoma"/>
          <w:sz w:val="22"/>
          <w:szCs w:val="22"/>
        </w:rPr>
        <w:t xml:space="preserve">Citación de Notificación Personal No. </w:t>
      </w:r>
      <w:r>
        <w:rPr>
          <w:rFonts w:ascii="Tahoma" w:hAnsi="Tahoma" w:cs="Tahoma"/>
          <w:sz w:val="22"/>
          <w:szCs w:val="22"/>
        </w:rPr>
        <w:t xml:space="preserve">0852 </w:t>
      </w:r>
      <w:r w:rsidRPr="00251E93">
        <w:rPr>
          <w:rFonts w:ascii="Tahoma" w:hAnsi="Tahoma" w:cs="Tahoma"/>
          <w:sz w:val="22"/>
          <w:szCs w:val="22"/>
        </w:rPr>
        <w:t xml:space="preserve">de </w:t>
      </w:r>
      <w:r>
        <w:rPr>
          <w:rFonts w:ascii="Tahoma" w:hAnsi="Tahoma" w:cs="Tahoma"/>
          <w:sz w:val="22"/>
          <w:szCs w:val="22"/>
        </w:rPr>
        <w:t>02/04/2018</w:t>
      </w:r>
    </w:p>
    <w:p w:rsidR="00F11DF6" w:rsidRPr="00251E93" w:rsidRDefault="00F11DF6" w:rsidP="00F11DF6">
      <w:pPr>
        <w:spacing w:line="276" w:lineRule="auto"/>
        <w:rPr>
          <w:rFonts w:ascii="Tahoma" w:hAnsi="Tahoma" w:cs="Tahoma"/>
          <w:b/>
          <w:sz w:val="22"/>
          <w:szCs w:val="22"/>
        </w:rPr>
      </w:pPr>
      <w:r w:rsidRPr="00251E93">
        <w:rPr>
          <w:rFonts w:ascii="Tahoma" w:hAnsi="Tahoma" w:cs="Tahoma"/>
          <w:b/>
          <w:sz w:val="22"/>
          <w:szCs w:val="22"/>
        </w:rPr>
        <w:t xml:space="preserve">              </w:t>
      </w:r>
    </w:p>
    <w:p w:rsidR="00F11DF6" w:rsidRPr="00251E93" w:rsidRDefault="00F11DF6" w:rsidP="00F11DF6">
      <w:pPr>
        <w:spacing w:line="276" w:lineRule="auto"/>
        <w:rPr>
          <w:rFonts w:ascii="Tahoma" w:hAnsi="Tahoma" w:cs="Tahoma"/>
          <w:sz w:val="22"/>
          <w:szCs w:val="22"/>
        </w:rPr>
      </w:pPr>
      <w:r w:rsidRPr="00251E93">
        <w:rPr>
          <w:rFonts w:ascii="Tahoma" w:hAnsi="Tahoma" w:cs="Tahoma"/>
          <w:sz w:val="22"/>
          <w:szCs w:val="22"/>
        </w:rPr>
        <w:t xml:space="preserve">Armenia, </w:t>
      </w:r>
      <w:r>
        <w:rPr>
          <w:rFonts w:ascii="Tahoma" w:hAnsi="Tahoma" w:cs="Tahoma"/>
          <w:sz w:val="22"/>
          <w:szCs w:val="22"/>
        </w:rPr>
        <w:t>02 de Abril de 2018</w:t>
      </w:r>
    </w:p>
    <w:p w:rsidR="00F11DF6" w:rsidRPr="00251E93" w:rsidRDefault="00F11DF6" w:rsidP="00F11DF6">
      <w:pPr>
        <w:spacing w:line="276" w:lineRule="auto"/>
        <w:rPr>
          <w:rFonts w:ascii="Tahoma" w:hAnsi="Tahoma" w:cs="Tahoma"/>
          <w:sz w:val="22"/>
          <w:szCs w:val="22"/>
          <w:lang w:val="es-CO"/>
        </w:rPr>
      </w:pPr>
    </w:p>
    <w:p w:rsidR="00F11DF6" w:rsidRPr="00251E93" w:rsidRDefault="00F11DF6" w:rsidP="00F11DF6">
      <w:pPr>
        <w:spacing w:line="276" w:lineRule="auto"/>
        <w:rPr>
          <w:rFonts w:ascii="Tahoma" w:hAnsi="Tahoma" w:cs="Tahoma"/>
          <w:sz w:val="22"/>
          <w:szCs w:val="22"/>
          <w:lang w:val="es-CO"/>
        </w:rPr>
      </w:pPr>
    </w:p>
    <w:p w:rsidR="00F11DF6" w:rsidRPr="005C35FF" w:rsidRDefault="00F11DF6" w:rsidP="00F11DF6">
      <w:pPr>
        <w:spacing w:line="276" w:lineRule="auto"/>
        <w:rPr>
          <w:rFonts w:ascii="Tahoma" w:hAnsi="Tahoma" w:cs="Tahoma"/>
          <w:sz w:val="20"/>
          <w:szCs w:val="20"/>
          <w:lang w:val="es-CO"/>
        </w:rPr>
      </w:pPr>
      <w:r>
        <w:rPr>
          <w:rFonts w:ascii="Tahoma" w:hAnsi="Tahoma" w:cs="Tahoma"/>
          <w:sz w:val="20"/>
          <w:szCs w:val="20"/>
          <w:lang w:val="es-CO"/>
        </w:rPr>
        <w:t>Señora</w:t>
      </w:r>
      <w:r w:rsidRPr="005C35FF">
        <w:rPr>
          <w:rFonts w:ascii="Tahoma" w:hAnsi="Tahoma" w:cs="Tahoma"/>
          <w:sz w:val="20"/>
          <w:szCs w:val="20"/>
          <w:lang w:val="es-CO"/>
        </w:rPr>
        <w:t>:</w:t>
      </w:r>
    </w:p>
    <w:p w:rsidR="00F11DF6" w:rsidRPr="00C47E52" w:rsidRDefault="00F11DF6" w:rsidP="00F11DF6">
      <w:pPr>
        <w:spacing w:line="276" w:lineRule="auto"/>
        <w:rPr>
          <w:rFonts w:ascii="Tahoma" w:hAnsi="Tahoma" w:cs="Tahoma"/>
          <w:sz w:val="20"/>
          <w:szCs w:val="20"/>
        </w:rPr>
      </w:pPr>
      <w:r>
        <w:rPr>
          <w:rFonts w:ascii="Tahoma" w:hAnsi="Tahoma" w:cs="Tahoma"/>
          <w:sz w:val="20"/>
          <w:szCs w:val="20"/>
        </w:rPr>
        <w:t>MARTHA LUCIA HERRERA V.</w:t>
      </w:r>
      <w:r w:rsidRPr="00C47E52">
        <w:rPr>
          <w:rFonts w:ascii="Tahoma" w:hAnsi="Tahoma" w:cs="Tahoma"/>
          <w:sz w:val="20"/>
          <w:szCs w:val="20"/>
        </w:rPr>
        <w:t xml:space="preserve">  </w:t>
      </w:r>
    </w:p>
    <w:p w:rsidR="00F11DF6" w:rsidRDefault="00F11DF6" w:rsidP="00F11DF6">
      <w:pPr>
        <w:spacing w:line="276" w:lineRule="auto"/>
        <w:rPr>
          <w:rFonts w:ascii="Tahoma" w:hAnsi="Tahoma" w:cs="Tahoma"/>
          <w:b/>
          <w:sz w:val="20"/>
          <w:szCs w:val="20"/>
        </w:rPr>
      </w:pPr>
      <w:r>
        <w:rPr>
          <w:rFonts w:ascii="Tahoma" w:hAnsi="Tahoma" w:cs="Tahoma"/>
          <w:b/>
          <w:sz w:val="20"/>
          <w:szCs w:val="20"/>
        </w:rPr>
        <w:t>LA SUIZA, CR 17 # 22N - 29 AP 101 ED GINEBRA</w:t>
      </w:r>
    </w:p>
    <w:p w:rsidR="00F11DF6" w:rsidRPr="00D65A57" w:rsidRDefault="00F11DF6" w:rsidP="00F11DF6">
      <w:pPr>
        <w:spacing w:line="276" w:lineRule="auto"/>
        <w:rPr>
          <w:rFonts w:ascii="Tahoma" w:hAnsi="Tahoma" w:cs="Tahoma"/>
          <w:color w:val="000000"/>
          <w:sz w:val="20"/>
          <w:szCs w:val="20"/>
        </w:rPr>
      </w:pPr>
      <w:r>
        <w:rPr>
          <w:rFonts w:ascii="Tahoma" w:hAnsi="Tahoma" w:cs="Tahoma"/>
          <w:b/>
          <w:sz w:val="20"/>
          <w:szCs w:val="20"/>
        </w:rPr>
        <w:t xml:space="preserve">Teléfono: 3128706027 </w:t>
      </w:r>
      <w:r w:rsidRPr="005C35FF">
        <w:rPr>
          <w:rFonts w:ascii="Tahoma" w:hAnsi="Tahoma" w:cs="Tahoma"/>
          <w:b/>
          <w:sz w:val="20"/>
          <w:szCs w:val="20"/>
          <w:lang w:val="es-CO"/>
        </w:rPr>
        <w:t xml:space="preserve">  </w:t>
      </w:r>
    </w:p>
    <w:p w:rsidR="00F11DF6" w:rsidRPr="00251E93" w:rsidRDefault="00F11DF6" w:rsidP="00F11DF6">
      <w:pPr>
        <w:spacing w:line="276" w:lineRule="auto"/>
        <w:jc w:val="both"/>
        <w:rPr>
          <w:rFonts w:ascii="Tahoma" w:hAnsi="Tahoma" w:cs="Tahoma"/>
          <w:b/>
          <w:sz w:val="22"/>
          <w:szCs w:val="22"/>
        </w:rPr>
      </w:pPr>
      <w:r w:rsidRPr="005C35FF">
        <w:rPr>
          <w:rFonts w:ascii="Tahoma" w:hAnsi="Tahoma" w:cs="Tahoma"/>
          <w:sz w:val="20"/>
          <w:szCs w:val="20"/>
          <w:lang w:val="es-CO"/>
        </w:rPr>
        <w:t>Armenia, Quindío</w:t>
      </w:r>
    </w:p>
    <w:p w:rsidR="00F11DF6" w:rsidRPr="00251E93" w:rsidRDefault="00F11DF6" w:rsidP="00F11DF6">
      <w:pPr>
        <w:spacing w:line="276" w:lineRule="auto"/>
        <w:ind w:firstLine="708"/>
        <w:jc w:val="both"/>
        <w:rPr>
          <w:rFonts w:ascii="Tahoma" w:hAnsi="Tahoma" w:cs="Tahoma"/>
          <w:b/>
          <w:sz w:val="22"/>
          <w:szCs w:val="22"/>
        </w:rPr>
      </w:pPr>
    </w:p>
    <w:p w:rsidR="00F11DF6" w:rsidRPr="00251E93" w:rsidRDefault="00F11DF6" w:rsidP="00F11DF6">
      <w:pPr>
        <w:spacing w:line="276" w:lineRule="auto"/>
        <w:ind w:firstLine="708"/>
        <w:jc w:val="both"/>
        <w:rPr>
          <w:rFonts w:ascii="Tahoma" w:hAnsi="Tahoma" w:cs="Tahoma"/>
          <w:b/>
          <w:i/>
          <w:sz w:val="22"/>
          <w:szCs w:val="22"/>
        </w:rPr>
      </w:pPr>
      <w:r w:rsidRPr="00251E93">
        <w:rPr>
          <w:rFonts w:ascii="Tahoma" w:hAnsi="Tahoma" w:cs="Tahoma"/>
          <w:b/>
          <w:sz w:val="22"/>
          <w:szCs w:val="22"/>
        </w:rPr>
        <w:t xml:space="preserve">ASUNTO: </w:t>
      </w:r>
      <w:r w:rsidRPr="00251E93">
        <w:rPr>
          <w:rFonts w:ascii="Tahoma" w:hAnsi="Tahoma" w:cs="Tahoma"/>
          <w:b/>
          <w:i/>
          <w:sz w:val="22"/>
          <w:szCs w:val="22"/>
        </w:rPr>
        <w:t xml:space="preserve">ASUNTO: </w:t>
      </w:r>
      <w:r w:rsidRPr="00251E93">
        <w:rPr>
          <w:rFonts w:ascii="Tahoma" w:hAnsi="Tahoma" w:cs="Tahoma"/>
          <w:i/>
          <w:sz w:val="22"/>
          <w:szCs w:val="22"/>
        </w:rPr>
        <w:t>Citación de</w:t>
      </w:r>
      <w:r w:rsidRPr="00251E93">
        <w:rPr>
          <w:rFonts w:ascii="Tahoma" w:hAnsi="Tahoma" w:cs="Tahoma"/>
          <w:b/>
          <w:i/>
          <w:sz w:val="22"/>
          <w:szCs w:val="22"/>
        </w:rPr>
        <w:t xml:space="preserve"> </w:t>
      </w:r>
      <w:r w:rsidRPr="00251E93">
        <w:rPr>
          <w:rFonts w:ascii="Tahoma" w:hAnsi="Tahoma" w:cs="Tahoma"/>
          <w:i/>
          <w:sz w:val="22"/>
          <w:szCs w:val="22"/>
        </w:rPr>
        <w:t xml:space="preserve">Notificación personal Resolución </w:t>
      </w:r>
      <w:r>
        <w:rPr>
          <w:rFonts w:ascii="Tahoma" w:hAnsi="Tahoma" w:cs="Tahoma"/>
          <w:b/>
          <w:i/>
          <w:sz w:val="22"/>
          <w:szCs w:val="22"/>
        </w:rPr>
        <w:t>PQRDS – 0851</w:t>
      </w:r>
      <w:r w:rsidRPr="00251E93">
        <w:rPr>
          <w:rFonts w:ascii="Tahoma" w:hAnsi="Tahoma" w:cs="Tahoma"/>
          <w:b/>
          <w:i/>
          <w:sz w:val="22"/>
          <w:szCs w:val="22"/>
        </w:rPr>
        <w:t>.</w:t>
      </w:r>
    </w:p>
    <w:p w:rsidR="00F11DF6" w:rsidRPr="00251E93" w:rsidRDefault="00F11DF6" w:rsidP="00F11DF6">
      <w:pPr>
        <w:spacing w:line="276" w:lineRule="auto"/>
        <w:jc w:val="both"/>
        <w:rPr>
          <w:rFonts w:ascii="Tahoma" w:hAnsi="Tahoma" w:cs="Tahoma"/>
          <w:sz w:val="22"/>
          <w:szCs w:val="22"/>
        </w:rPr>
      </w:pPr>
    </w:p>
    <w:p w:rsidR="00F11DF6" w:rsidRPr="00251E93" w:rsidRDefault="00F11DF6" w:rsidP="00F11DF6">
      <w:pPr>
        <w:spacing w:line="276" w:lineRule="auto"/>
        <w:jc w:val="both"/>
        <w:rPr>
          <w:rFonts w:ascii="Tahoma" w:hAnsi="Tahoma" w:cs="Tahoma"/>
          <w:sz w:val="22"/>
          <w:szCs w:val="22"/>
        </w:rPr>
      </w:pPr>
      <w:r w:rsidRPr="00251E93">
        <w:rPr>
          <w:rFonts w:ascii="Tahoma" w:hAnsi="Tahoma" w:cs="Tahoma"/>
          <w:sz w:val="22"/>
          <w:szCs w:val="22"/>
        </w:rPr>
        <w:t xml:space="preserve">De manera comedida me permito informarle que debe acercarse a las oficinas de la Dirección Comercial de Empresas Públicas de Armenia ESP, ubicadas en el </w:t>
      </w:r>
      <w:r>
        <w:rPr>
          <w:rFonts w:ascii="Tahoma" w:hAnsi="Tahoma" w:cs="Tahoma"/>
          <w:b/>
          <w:sz w:val="22"/>
          <w:szCs w:val="22"/>
          <w:u w:val="single"/>
        </w:rPr>
        <w:t>PISO 3 C.C. DEL CAFÉ CR 18 CL 17 ESQUINA</w:t>
      </w:r>
      <w:r w:rsidRPr="00251E93">
        <w:rPr>
          <w:rFonts w:ascii="Tahoma" w:hAnsi="Tahoma" w:cs="Tahoma"/>
          <w:sz w:val="22"/>
          <w:szCs w:val="22"/>
        </w:rPr>
        <w:t xml:space="preserve">,  a fin de notificarse personalmente de la Resolución PQRDS </w:t>
      </w:r>
      <w:r>
        <w:rPr>
          <w:rFonts w:ascii="Tahoma" w:hAnsi="Tahoma" w:cs="Tahoma"/>
          <w:sz w:val="22"/>
          <w:szCs w:val="22"/>
        </w:rPr>
        <w:t>0851</w:t>
      </w:r>
      <w:r w:rsidRPr="00251E93">
        <w:rPr>
          <w:rFonts w:ascii="Tahoma" w:hAnsi="Tahoma" w:cs="Tahoma"/>
          <w:b/>
          <w:sz w:val="22"/>
          <w:szCs w:val="22"/>
        </w:rPr>
        <w:t xml:space="preserve"> </w:t>
      </w:r>
      <w:r w:rsidRPr="00251E93">
        <w:rPr>
          <w:rFonts w:ascii="Tahoma" w:hAnsi="Tahoma" w:cs="Tahoma"/>
          <w:b/>
          <w:i/>
          <w:sz w:val="22"/>
          <w:szCs w:val="22"/>
        </w:rPr>
        <w:t>“</w:t>
      </w:r>
      <w:r w:rsidRPr="00251E93">
        <w:rPr>
          <w:rFonts w:ascii="Tahoma" w:hAnsi="Tahoma" w:cs="Tahoma"/>
          <w:b/>
          <w:bCs/>
          <w:i/>
          <w:sz w:val="22"/>
          <w:szCs w:val="22"/>
        </w:rPr>
        <w:t xml:space="preserve">POR MEDIO DE LA CUAL SE RESUELVE </w:t>
      </w:r>
      <w:r>
        <w:rPr>
          <w:rFonts w:ascii="Tahoma" w:hAnsi="Tahoma" w:cs="Tahoma"/>
          <w:b/>
          <w:bCs/>
          <w:i/>
          <w:sz w:val="22"/>
          <w:szCs w:val="22"/>
        </w:rPr>
        <w:t>UNA PETICIÓN</w:t>
      </w:r>
      <w:r w:rsidRPr="00251E93">
        <w:rPr>
          <w:rFonts w:ascii="Tahoma" w:hAnsi="Tahoma" w:cs="Tahoma"/>
          <w:b/>
          <w:bCs/>
          <w:i/>
          <w:sz w:val="22"/>
          <w:szCs w:val="22"/>
        </w:rPr>
        <w:t xml:space="preserve">  MATRICULA INTERN</w:t>
      </w:r>
      <w:r>
        <w:rPr>
          <w:rFonts w:ascii="Tahoma" w:hAnsi="Tahoma" w:cs="Tahoma"/>
          <w:b/>
          <w:bCs/>
          <w:i/>
          <w:sz w:val="22"/>
          <w:szCs w:val="22"/>
        </w:rPr>
        <w:t>A 63304</w:t>
      </w:r>
      <w:r w:rsidRPr="00251E93">
        <w:rPr>
          <w:rFonts w:ascii="Tahoma" w:hAnsi="Tahoma" w:cs="Tahoma"/>
          <w:bCs/>
          <w:i/>
          <w:sz w:val="22"/>
          <w:szCs w:val="22"/>
        </w:rPr>
        <w:t>.</w:t>
      </w:r>
    </w:p>
    <w:p w:rsidR="00F11DF6" w:rsidRPr="00251E93" w:rsidRDefault="00F11DF6" w:rsidP="00F11DF6">
      <w:pPr>
        <w:spacing w:line="276" w:lineRule="auto"/>
        <w:jc w:val="both"/>
        <w:rPr>
          <w:rFonts w:ascii="Tahoma" w:hAnsi="Tahoma" w:cs="Tahoma"/>
          <w:sz w:val="22"/>
          <w:szCs w:val="22"/>
        </w:rPr>
      </w:pPr>
    </w:p>
    <w:p w:rsidR="00F11DF6" w:rsidRPr="00251E93" w:rsidRDefault="00F11DF6" w:rsidP="00F11DF6">
      <w:pPr>
        <w:spacing w:line="276" w:lineRule="auto"/>
        <w:jc w:val="both"/>
        <w:rPr>
          <w:rFonts w:ascii="Tahoma" w:hAnsi="Tahoma" w:cs="Tahoma"/>
          <w:sz w:val="22"/>
          <w:szCs w:val="22"/>
        </w:rPr>
      </w:pPr>
      <w:r w:rsidRPr="00251E93">
        <w:rPr>
          <w:rFonts w:ascii="Tahoma" w:hAnsi="Tahoma" w:cs="Tahoma"/>
          <w:sz w:val="22"/>
          <w:szCs w:val="22"/>
        </w:rPr>
        <w:t>Si transcurridos cinco (5) días hábiles contados a partir del día siguiente del envío de la citación usted no ha comparecido, se procederá a la notificación por aviso, enviándose a la dirección de notificación, la cual quedará surtida al finalizar el día siguiente al de la entrega del mismo en el lugar destino, conforme lo dispone el artículo 69 de Código de Procedimiento Administrativo y de lo Contencioso Administrativo.</w:t>
      </w:r>
    </w:p>
    <w:p w:rsidR="00F11DF6" w:rsidRPr="00251E93" w:rsidRDefault="00F11DF6" w:rsidP="00F11DF6">
      <w:pPr>
        <w:spacing w:line="276" w:lineRule="auto"/>
        <w:jc w:val="both"/>
        <w:rPr>
          <w:rFonts w:ascii="Tahoma" w:hAnsi="Tahoma" w:cs="Tahoma"/>
          <w:sz w:val="22"/>
          <w:szCs w:val="22"/>
        </w:rPr>
      </w:pPr>
    </w:p>
    <w:p w:rsidR="00F11DF6" w:rsidRPr="00251E93" w:rsidRDefault="00F11DF6" w:rsidP="00F11DF6">
      <w:pPr>
        <w:spacing w:line="276" w:lineRule="auto"/>
        <w:jc w:val="both"/>
        <w:rPr>
          <w:rFonts w:ascii="Tahoma" w:hAnsi="Tahoma" w:cs="Tahoma"/>
          <w:sz w:val="22"/>
          <w:szCs w:val="22"/>
        </w:rPr>
      </w:pPr>
      <w:r w:rsidRPr="00251E93">
        <w:rPr>
          <w:rFonts w:ascii="Tahoma" w:hAnsi="Tahoma" w:cs="Tahoma"/>
          <w:sz w:val="22"/>
          <w:szCs w:val="22"/>
        </w:rPr>
        <w:t>Se advierte que debe acreditar la calidad en que actúa.</w:t>
      </w:r>
    </w:p>
    <w:p w:rsidR="00F11DF6" w:rsidRPr="00251E93" w:rsidRDefault="00F11DF6" w:rsidP="00F11DF6">
      <w:pPr>
        <w:spacing w:line="276" w:lineRule="auto"/>
        <w:jc w:val="both"/>
        <w:rPr>
          <w:rFonts w:ascii="Tahoma" w:hAnsi="Tahoma" w:cs="Tahoma"/>
          <w:sz w:val="22"/>
          <w:szCs w:val="22"/>
        </w:rPr>
      </w:pPr>
    </w:p>
    <w:p w:rsidR="00F11DF6" w:rsidRPr="00251E93" w:rsidRDefault="00F11DF6" w:rsidP="00F11DF6">
      <w:pPr>
        <w:spacing w:line="276" w:lineRule="auto"/>
        <w:jc w:val="both"/>
        <w:rPr>
          <w:rFonts w:ascii="Tahoma" w:hAnsi="Tahoma" w:cs="Tahoma"/>
          <w:sz w:val="22"/>
          <w:szCs w:val="22"/>
        </w:rPr>
      </w:pPr>
      <w:r w:rsidRPr="00251E93">
        <w:rPr>
          <w:rFonts w:ascii="Tahoma" w:hAnsi="Tahoma" w:cs="Tahoma"/>
          <w:sz w:val="22"/>
          <w:szCs w:val="22"/>
        </w:rPr>
        <w:t>Atentamente,</w:t>
      </w:r>
    </w:p>
    <w:p w:rsidR="00F11DF6" w:rsidRPr="00251E93" w:rsidRDefault="00F11DF6" w:rsidP="00F11DF6">
      <w:pPr>
        <w:spacing w:line="276" w:lineRule="auto"/>
        <w:jc w:val="both"/>
        <w:rPr>
          <w:rFonts w:ascii="Tahoma" w:hAnsi="Tahoma" w:cs="Tahoma"/>
          <w:sz w:val="22"/>
          <w:szCs w:val="22"/>
        </w:rPr>
      </w:pPr>
    </w:p>
    <w:p w:rsidR="00F11DF6" w:rsidRDefault="00F11DF6" w:rsidP="00F11DF6">
      <w:pPr>
        <w:spacing w:line="276" w:lineRule="auto"/>
        <w:jc w:val="both"/>
        <w:rPr>
          <w:rFonts w:ascii="Tahoma" w:hAnsi="Tahoma" w:cs="Tahoma"/>
          <w:sz w:val="22"/>
          <w:szCs w:val="22"/>
        </w:rPr>
      </w:pPr>
    </w:p>
    <w:p w:rsidR="00F11DF6" w:rsidRPr="00251E93" w:rsidRDefault="00F11DF6" w:rsidP="00F11DF6">
      <w:pPr>
        <w:spacing w:line="276" w:lineRule="auto"/>
        <w:jc w:val="both"/>
        <w:rPr>
          <w:rFonts w:ascii="Tahoma" w:hAnsi="Tahoma" w:cs="Tahoma"/>
          <w:sz w:val="22"/>
          <w:szCs w:val="22"/>
        </w:rPr>
      </w:pPr>
    </w:p>
    <w:p w:rsidR="00F11DF6" w:rsidRPr="00251E93" w:rsidRDefault="00F11DF6" w:rsidP="00F11DF6">
      <w:pPr>
        <w:spacing w:line="276" w:lineRule="auto"/>
        <w:jc w:val="both"/>
        <w:rPr>
          <w:rFonts w:ascii="Tahoma" w:hAnsi="Tahoma" w:cs="Tahoma"/>
          <w:b/>
          <w:sz w:val="22"/>
          <w:szCs w:val="22"/>
        </w:rPr>
      </w:pPr>
      <w:r w:rsidRPr="00251E93">
        <w:rPr>
          <w:rFonts w:ascii="Tahoma" w:hAnsi="Tahoma" w:cs="Tahoma"/>
          <w:b/>
          <w:sz w:val="22"/>
          <w:szCs w:val="22"/>
        </w:rPr>
        <w:t xml:space="preserve">HUMBERTO JAVIER SALAZAR GIRALDO  </w:t>
      </w:r>
    </w:p>
    <w:p w:rsidR="00F11DF6" w:rsidRPr="00251E93" w:rsidRDefault="00F11DF6" w:rsidP="00F11DF6">
      <w:pPr>
        <w:spacing w:line="276" w:lineRule="auto"/>
        <w:jc w:val="both"/>
        <w:rPr>
          <w:rFonts w:ascii="Tahoma" w:hAnsi="Tahoma" w:cs="Tahoma"/>
          <w:b/>
          <w:sz w:val="22"/>
          <w:szCs w:val="22"/>
        </w:rPr>
      </w:pPr>
      <w:r w:rsidRPr="00251E93">
        <w:rPr>
          <w:rFonts w:ascii="Tahoma" w:hAnsi="Tahoma" w:cs="Tahoma"/>
          <w:b/>
          <w:sz w:val="22"/>
          <w:szCs w:val="22"/>
        </w:rPr>
        <w:t xml:space="preserve">Profesional </w:t>
      </w:r>
      <w:r>
        <w:rPr>
          <w:rFonts w:ascii="Tahoma" w:hAnsi="Tahoma" w:cs="Tahoma"/>
          <w:b/>
          <w:sz w:val="22"/>
          <w:szCs w:val="22"/>
        </w:rPr>
        <w:t>Especializado</w:t>
      </w:r>
      <w:r w:rsidRPr="00251E93">
        <w:rPr>
          <w:rFonts w:ascii="Tahoma" w:hAnsi="Tahoma" w:cs="Tahoma"/>
          <w:b/>
          <w:sz w:val="22"/>
          <w:szCs w:val="22"/>
        </w:rPr>
        <w:t xml:space="preserve"> I </w:t>
      </w:r>
    </w:p>
    <w:p w:rsidR="00F11DF6" w:rsidRPr="00251E93" w:rsidRDefault="00F11DF6" w:rsidP="00F11DF6">
      <w:pPr>
        <w:spacing w:line="276" w:lineRule="auto"/>
        <w:jc w:val="both"/>
        <w:rPr>
          <w:rFonts w:ascii="Tahoma" w:hAnsi="Tahoma" w:cs="Tahoma"/>
          <w:b/>
          <w:sz w:val="22"/>
          <w:szCs w:val="22"/>
        </w:rPr>
      </w:pPr>
      <w:r w:rsidRPr="00251E93">
        <w:rPr>
          <w:rFonts w:ascii="Tahoma" w:hAnsi="Tahoma" w:cs="Tahoma"/>
          <w:b/>
          <w:sz w:val="22"/>
          <w:szCs w:val="22"/>
        </w:rPr>
        <w:t>Dirección Comercial</w:t>
      </w:r>
    </w:p>
    <w:p w:rsidR="00F11DF6" w:rsidRPr="00251E93" w:rsidRDefault="00F11DF6" w:rsidP="00F11DF6">
      <w:pPr>
        <w:spacing w:line="276" w:lineRule="auto"/>
        <w:jc w:val="both"/>
        <w:rPr>
          <w:rFonts w:ascii="Tahoma" w:hAnsi="Tahoma" w:cs="Tahoma"/>
          <w:b/>
          <w:sz w:val="22"/>
          <w:szCs w:val="22"/>
        </w:rPr>
      </w:pPr>
    </w:p>
    <w:p w:rsidR="00F11DF6" w:rsidRPr="00251E93" w:rsidRDefault="00F11DF6" w:rsidP="00F11DF6">
      <w:pPr>
        <w:spacing w:line="276" w:lineRule="auto"/>
        <w:jc w:val="both"/>
        <w:rPr>
          <w:rFonts w:ascii="Tahoma" w:hAnsi="Tahoma" w:cs="Tahoma"/>
          <w:sz w:val="22"/>
          <w:szCs w:val="22"/>
        </w:rPr>
      </w:pPr>
      <w:r w:rsidRPr="00251E93">
        <w:rPr>
          <w:rFonts w:ascii="Tahoma" w:hAnsi="Tahoma" w:cs="Tahoma"/>
          <w:sz w:val="16"/>
          <w:szCs w:val="16"/>
        </w:rPr>
        <w:t>Elaboro y proyecto: José Ferney Landázuri</w:t>
      </w:r>
    </w:p>
    <w:p w:rsidR="00F11DF6" w:rsidRPr="00A00AA0" w:rsidRDefault="00F11DF6" w:rsidP="00F11DF6">
      <w:pPr>
        <w:pStyle w:val="Ttulo5"/>
        <w:rPr>
          <w:rFonts w:ascii="Tahoma" w:hAnsi="Tahoma" w:cs="Tahoma"/>
          <w:lang w:val="es-ES"/>
        </w:rPr>
      </w:pPr>
    </w:p>
    <w:p w:rsidR="00D97BC7" w:rsidRDefault="00D97BC7"/>
    <w:sectPr w:rsidR="00D97B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789D"/>
    <w:multiLevelType w:val="hybridMultilevel"/>
    <w:tmpl w:val="AEC689A0"/>
    <w:lvl w:ilvl="0" w:tplc="507ACEB8">
      <w:start w:val="1"/>
      <w:numFmt w:val="decimal"/>
      <w:lvlText w:val="%1."/>
      <w:lvlJc w:val="left"/>
      <w:pPr>
        <w:tabs>
          <w:tab w:val="num" w:pos="360"/>
        </w:tabs>
        <w:ind w:left="360" w:hanging="360"/>
      </w:pPr>
      <w:rPr>
        <w:i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E5"/>
    <w:rsid w:val="004F72E5"/>
    <w:rsid w:val="00D97BC7"/>
    <w:rsid w:val="00F11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1DF6"/>
    <w:pPr>
      <w:keepNext/>
      <w:outlineLvl w:val="0"/>
    </w:pPr>
    <w:rPr>
      <w:rFonts w:ascii="Arial" w:hAnsi="Arial"/>
      <w:b/>
      <w:szCs w:val="20"/>
      <w:lang w:val="es-CO"/>
    </w:rPr>
  </w:style>
  <w:style w:type="paragraph" w:styleId="Ttulo2">
    <w:name w:val="heading 2"/>
    <w:basedOn w:val="Normal"/>
    <w:next w:val="Normal"/>
    <w:link w:val="Ttulo2Car"/>
    <w:qFormat/>
    <w:rsid w:val="00F11DF6"/>
    <w:pPr>
      <w:keepNext/>
      <w:jc w:val="both"/>
      <w:outlineLvl w:val="1"/>
    </w:pPr>
    <w:rPr>
      <w:rFonts w:ascii="Arial" w:hAnsi="Arial"/>
      <w:b/>
      <w:szCs w:val="20"/>
      <w:lang w:val="es-CO"/>
    </w:rPr>
  </w:style>
  <w:style w:type="paragraph" w:styleId="Ttulo3">
    <w:name w:val="heading 3"/>
    <w:basedOn w:val="Normal"/>
    <w:next w:val="Normal"/>
    <w:link w:val="Ttulo3Car"/>
    <w:qFormat/>
    <w:rsid w:val="00F11DF6"/>
    <w:pPr>
      <w:keepNext/>
      <w:jc w:val="both"/>
      <w:outlineLvl w:val="2"/>
    </w:pPr>
    <w:rPr>
      <w:rFonts w:ascii="Arial" w:hAnsi="Arial"/>
      <w:szCs w:val="20"/>
      <w:lang w:val="es-CO"/>
    </w:rPr>
  </w:style>
  <w:style w:type="paragraph" w:styleId="Ttulo5">
    <w:name w:val="heading 5"/>
    <w:basedOn w:val="Normal"/>
    <w:next w:val="Normal"/>
    <w:link w:val="Ttulo5Car"/>
    <w:qFormat/>
    <w:rsid w:val="00F11DF6"/>
    <w:pPr>
      <w:keepNext/>
      <w:outlineLvl w:val="4"/>
    </w:pPr>
    <w:rPr>
      <w:rFonts w:ascii="Comic Sans MS" w:hAnsi="Comic Sans MS"/>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1DF6"/>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F11DF6"/>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F11DF6"/>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F11DF6"/>
    <w:rPr>
      <w:rFonts w:ascii="Comic Sans MS" w:eastAsia="Times New Roman" w:hAnsi="Comic Sans MS" w:cs="Times New Roman"/>
      <w:sz w:val="24"/>
      <w:szCs w:val="20"/>
      <w:lang w:eastAsia="es-ES"/>
    </w:rPr>
  </w:style>
  <w:style w:type="paragraph" w:styleId="Textoindependiente">
    <w:name w:val="Body Text"/>
    <w:basedOn w:val="Normal"/>
    <w:link w:val="TextoindependienteCar"/>
    <w:rsid w:val="00F11DF6"/>
    <w:pPr>
      <w:jc w:val="both"/>
    </w:pPr>
    <w:rPr>
      <w:rFonts w:ascii="Arial" w:hAnsi="Arial"/>
      <w:szCs w:val="20"/>
      <w:lang w:val="es-CO"/>
    </w:rPr>
  </w:style>
  <w:style w:type="character" w:customStyle="1" w:styleId="TextoindependienteCar">
    <w:name w:val="Texto independiente Car"/>
    <w:basedOn w:val="Fuentedeprrafopredeter"/>
    <w:link w:val="Textoindependiente"/>
    <w:rsid w:val="00F11DF6"/>
    <w:rPr>
      <w:rFonts w:ascii="Arial" w:eastAsia="Times New Roman" w:hAnsi="Arial" w:cs="Times New Roman"/>
      <w:sz w:val="24"/>
      <w:szCs w:val="20"/>
      <w:lang w:eastAsia="es-ES"/>
    </w:rPr>
  </w:style>
  <w:style w:type="paragraph" w:styleId="Textoindependiente3">
    <w:name w:val="Body Text 3"/>
    <w:basedOn w:val="Normal"/>
    <w:link w:val="Textoindependiente3Car"/>
    <w:rsid w:val="00F11DF6"/>
    <w:pPr>
      <w:jc w:val="both"/>
    </w:pPr>
    <w:rPr>
      <w:rFonts w:ascii="Arial" w:hAnsi="Arial"/>
      <w:szCs w:val="20"/>
      <w:lang w:val="es-CO"/>
    </w:rPr>
  </w:style>
  <w:style w:type="character" w:customStyle="1" w:styleId="Textoindependiente3Car">
    <w:name w:val="Texto independiente 3 Car"/>
    <w:basedOn w:val="Fuentedeprrafopredeter"/>
    <w:link w:val="Textoindependiente3"/>
    <w:rsid w:val="00F11DF6"/>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F11DF6"/>
    <w:pPr>
      <w:spacing w:after="120"/>
      <w:ind w:left="283"/>
    </w:pPr>
  </w:style>
  <w:style w:type="character" w:customStyle="1" w:styleId="SangradetextonormalCar">
    <w:name w:val="Sangría de texto normal Car"/>
    <w:basedOn w:val="Fuentedeprrafopredeter"/>
    <w:link w:val="Sangradetextonormal"/>
    <w:rsid w:val="00F11DF6"/>
    <w:rPr>
      <w:rFonts w:ascii="Times New Roman" w:eastAsia="Times New Roman" w:hAnsi="Times New Roman" w:cs="Times New Roman"/>
      <w:sz w:val="24"/>
      <w:szCs w:val="24"/>
      <w:lang w:val="es-ES" w:eastAsia="es-ES"/>
    </w:rPr>
  </w:style>
  <w:style w:type="paragraph" w:styleId="Prrafodelista">
    <w:name w:val="List Paragraph"/>
    <w:basedOn w:val="Normal"/>
    <w:qFormat/>
    <w:rsid w:val="00F11DF6"/>
    <w:pPr>
      <w:ind w:left="708"/>
    </w:pPr>
  </w:style>
  <w:style w:type="paragraph" w:styleId="Textodeglobo">
    <w:name w:val="Balloon Text"/>
    <w:basedOn w:val="Normal"/>
    <w:link w:val="TextodegloboCar"/>
    <w:uiPriority w:val="99"/>
    <w:semiHidden/>
    <w:unhideWhenUsed/>
    <w:rsid w:val="00F11DF6"/>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DF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1DF6"/>
    <w:pPr>
      <w:keepNext/>
      <w:outlineLvl w:val="0"/>
    </w:pPr>
    <w:rPr>
      <w:rFonts w:ascii="Arial" w:hAnsi="Arial"/>
      <w:b/>
      <w:szCs w:val="20"/>
      <w:lang w:val="es-CO"/>
    </w:rPr>
  </w:style>
  <w:style w:type="paragraph" w:styleId="Ttulo2">
    <w:name w:val="heading 2"/>
    <w:basedOn w:val="Normal"/>
    <w:next w:val="Normal"/>
    <w:link w:val="Ttulo2Car"/>
    <w:qFormat/>
    <w:rsid w:val="00F11DF6"/>
    <w:pPr>
      <w:keepNext/>
      <w:jc w:val="both"/>
      <w:outlineLvl w:val="1"/>
    </w:pPr>
    <w:rPr>
      <w:rFonts w:ascii="Arial" w:hAnsi="Arial"/>
      <w:b/>
      <w:szCs w:val="20"/>
      <w:lang w:val="es-CO"/>
    </w:rPr>
  </w:style>
  <w:style w:type="paragraph" w:styleId="Ttulo3">
    <w:name w:val="heading 3"/>
    <w:basedOn w:val="Normal"/>
    <w:next w:val="Normal"/>
    <w:link w:val="Ttulo3Car"/>
    <w:qFormat/>
    <w:rsid w:val="00F11DF6"/>
    <w:pPr>
      <w:keepNext/>
      <w:jc w:val="both"/>
      <w:outlineLvl w:val="2"/>
    </w:pPr>
    <w:rPr>
      <w:rFonts w:ascii="Arial" w:hAnsi="Arial"/>
      <w:szCs w:val="20"/>
      <w:lang w:val="es-CO"/>
    </w:rPr>
  </w:style>
  <w:style w:type="paragraph" w:styleId="Ttulo5">
    <w:name w:val="heading 5"/>
    <w:basedOn w:val="Normal"/>
    <w:next w:val="Normal"/>
    <w:link w:val="Ttulo5Car"/>
    <w:qFormat/>
    <w:rsid w:val="00F11DF6"/>
    <w:pPr>
      <w:keepNext/>
      <w:outlineLvl w:val="4"/>
    </w:pPr>
    <w:rPr>
      <w:rFonts w:ascii="Comic Sans MS" w:hAnsi="Comic Sans MS"/>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1DF6"/>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F11DF6"/>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F11DF6"/>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F11DF6"/>
    <w:rPr>
      <w:rFonts w:ascii="Comic Sans MS" w:eastAsia="Times New Roman" w:hAnsi="Comic Sans MS" w:cs="Times New Roman"/>
      <w:sz w:val="24"/>
      <w:szCs w:val="20"/>
      <w:lang w:eastAsia="es-ES"/>
    </w:rPr>
  </w:style>
  <w:style w:type="paragraph" w:styleId="Textoindependiente">
    <w:name w:val="Body Text"/>
    <w:basedOn w:val="Normal"/>
    <w:link w:val="TextoindependienteCar"/>
    <w:rsid w:val="00F11DF6"/>
    <w:pPr>
      <w:jc w:val="both"/>
    </w:pPr>
    <w:rPr>
      <w:rFonts w:ascii="Arial" w:hAnsi="Arial"/>
      <w:szCs w:val="20"/>
      <w:lang w:val="es-CO"/>
    </w:rPr>
  </w:style>
  <w:style w:type="character" w:customStyle="1" w:styleId="TextoindependienteCar">
    <w:name w:val="Texto independiente Car"/>
    <w:basedOn w:val="Fuentedeprrafopredeter"/>
    <w:link w:val="Textoindependiente"/>
    <w:rsid w:val="00F11DF6"/>
    <w:rPr>
      <w:rFonts w:ascii="Arial" w:eastAsia="Times New Roman" w:hAnsi="Arial" w:cs="Times New Roman"/>
      <w:sz w:val="24"/>
      <w:szCs w:val="20"/>
      <w:lang w:eastAsia="es-ES"/>
    </w:rPr>
  </w:style>
  <w:style w:type="paragraph" w:styleId="Textoindependiente3">
    <w:name w:val="Body Text 3"/>
    <w:basedOn w:val="Normal"/>
    <w:link w:val="Textoindependiente3Car"/>
    <w:rsid w:val="00F11DF6"/>
    <w:pPr>
      <w:jc w:val="both"/>
    </w:pPr>
    <w:rPr>
      <w:rFonts w:ascii="Arial" w:hAnsi="Arial"/>
      <w:szCs w:val="20"/>
      <w:lang w:val="es-CO"/>
    </w:rPr>
  </w:style>
  <w:style w:type="character" w:customStyle="1" w:styleId="Textoindependiente3Car">
    <w:name w:val="Texto independiente 3 Car"/>
    <w:basedOn w:val="Fuentedeprrafopredeter"/>
    <w:link w:val="Textoindependiente3"/>
    <w:rsid w:val="00F11DF6"/>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F11DF6"/>
    <w:pPr>
      <w:spacing w:after="120"/>
      <w:ind w:left="283"/>
    </w:pPr>
  </w:style>
  <w:style w:type="character" w:customStyle="1" w:styleId="SangradetextonormalCar">
    <w:name w:val="Sangría de texto normal Car"/>
    <w:basedOn w:val="Fuentedeprrafopredeter"/>
    <w:link w:val="Sangradetextonormal"/>
    <w:rsid w:val="00F11DF6"/>
    <w:rPr>
      <w:rFonts w:ascii="Times New Roman" w:eastAsia="Times New Roman" w:hAnsi="Times New Roman" w:cs="Times New Roman"/>
      <w:sz w:val="24"/>
      <w:szCs w:val="24"/>
      <w:lang w:val="es-ES" w:eastAsia="es-ES"/>
    </w:rPr>
  </w:style>
  <w:style w:type="paragraph" w:styleId="Prrafodelista">
    <w:name w:val="List Paragraph"/>
    <w:basedOn w:val="Normal"/>
    <w:qFormat/>
    <w:rsid w:val="00F11DF6"/>
    <w:pPr>
      <w:ind w:left="708"/>
    </w:pPr>
  </w:style>
  <w:style w:type="paragraph" w:styleId="Textodeglobo">
    <w:name w:val="Balloon Text"/>
    <w:basedOn w:val="Normal"/>
    <w:link w:val="TextodegloboCar"/>
    <w:uiPriority w:val="99"/>
    <w:semiHidden/>
    <w:unhideWhenUsed/>
    <w:rsid w:val="00F11DF6"/>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DF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1265</Words>
  <Characters>6960</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2018-04-10T19:39:00Z</dcterms:created>
  <dcterms:modified xsi:type="dcterms:W3CDTF">2018-04-10T19:41:00Z</dcterms:modified>
</cp:coreProperties>
</file>